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0140" w14:textId="77777777" w:rsidR="00BD78B9" w:rsidRPr="0052692F" w:rsidRDefault="00BC2606" w:rsidP="00BD78B9">
      <w:pPr>
        <w:shd w:val="clear" w:color="auto" w:fill="DBE5F1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C2606">
        <w:rPr>
          <w:rFonts w:ascii="Times New Roman" w:hAnsi="Times New Roman"/>
          <w:b/>
        </w:rPr>
        <w:t>Cerere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acordare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servicii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comunitare</w:t>
      </w:r>
      <w:proofErr w:type="spellEnd"/>
      <w:r w:rsidRPr="00BC2606">
        <w:rPr>
          <w:rFonts w:ascii="Times New Roman" w:hAnsi="Times New Roman"/>
          <w:b/>
        </w:rPr>
        <w:t xml:space="preserve"> integrate</w:t>
      </w:r>
    </w:p>
    <w:p w14:paraId="1F15AD33" w14:textId="77777777" w:rsidR="00BD78B9" w:rsidRPr="0052692F" w:rsidRDefault="00BC2606" w:rsidP="00BD78B9">
      <w:pPr>
        <w:shd w:val="clear" w:color="auto" w:fill="DBE5F1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C2606">
        <w:rPr>
          <w:rFonts w:ascii="Times New Roman" w:hAnsi="Times New Roman"/>
          <w:b/>
        </w:rPr>
        <w:t>prin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intermediul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serviciului</w:t>
      </w:r>
      <w:proofErr w:type="spellEnd"/>
      <w:r w:rsidRPr="00BC2606">
        <w:rPr>
          <w:rFonts w:ascii="Times New Roman" w:hAnsi="Times New Roman"/>
          <w:b/>
        </w:rPr>
        <w:t xml:space="preserve"> de </w:t>
      </w:r>
      <w:proofErr w:type="spellStart"/>
      <w:r w:rsidRPr="00BC2606">
        <w:rPr>
          <w:rFonts w:ascii="Times New Roman" w:hAnsi="Times New Roman"/>
          <w:b/>
        </w:rPr>
        <w:t>asistenţă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comunitară</w:t>
      </w:r>
      <w:proofErr w:type="spellEnd"/>
      <w:r w:rsidRPr="00BC2606">
        <w:rPr>
          <w:rFonts w:ascii="Times New Roman" w:hAnsi="Times New Roman"/>
          <w:b/>
        </w:rPr>
        <w:t xml:space="preserve"> </w:t>
      </w:r>
    </w:p>
    <w:p w14:paraId="1DA232CE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14:paraId="7283C1EE" w14:textId="77777777" w:rsidR="00BD78B9" w:rsidRPr="0052692F" w:rsidRDefault="00BC2606" w:rsidP="00BD78B9">
      <w:pPr>
        <w:spacing w:after="0" w:line="240" w:lineRule="auto"/>
        <w:jc w:val="both"/>
        <w:rPr>
          <w:rFonts w:ascii="Times New Roman" w:hAnsi="Times New Roman"/>
          <w:i/>
        </w:rPr>
      </w:pPr>
      <w:r w:rsidRPr="00BC2606">
        <w:rPr>
          <w:rFonts w:ascii="Times New Roman" w:hAnsi="Times New Roman"/>
          <w:i/>
          <w:lang w:val="ro-RO"/>
        </w:rPr>
        <w:t xml:space="preserve">Documentul este anexă la Procedura de accesare a serviciilor comunitare integrate prin intermediul serviciului de </w:t>
      </w:r>
      <w:proofErr w:type="spellStart"/>
      <w:r w:rsidRPr="00BC2606">
        <w:rPr>
          <w:rFonts w:ascii="Times New Roman" w:hAnsi="Times New Roman"/>
          <w:i/>
          <w:lang w:val="ro-RO"/>
        </w:rPr>
        <w:t>asistenţă</w:t>
      </w:r>
      <w:proofErr w:type="spellEnd"/>
      <w:r w:rsidRPr="00BC2606">
        <w:rPr>
          <w:rFonts w:ascii="Times New Roman" w:hAnsi="Times New Roman"/>
          <w:i/>
          <w:lang w:val="ro-RO"/>
        </w:rPr>
        <w:t xml:space="preserve"> comunitară. Constituie modalitatea prin care solicitantul </w:t>
      </w:r>
      <w:r w:rsidRPr="00BC2606">
        <w:rPr>
          <w:rFonts w:ascii="Times New Roman" w:hAnsi="Times New Roman"/>
          <w:i/>
        </w:rPr>
        <w:t>(</w:t>
      </w:r>
      <w:r w:rsidRPr="00BC2606">
        <w:rPr>
          <w:rFonts w:ascii="Times New Roman" w:hAnsi="Times New Roman"/>
          <w:i/>
          <w:lang w:val="ro-RO"/>
        </w:rPr>
        <w:t xml:space="preserve">persoana beneficiară, </w:t>
      </w:r>
      <w:proofErr w:type="spellStart"/>
      <w:r w:rsidRPr="00BC2606">
        <w:rPr>
          <w:rFonts w:ascii="Times New Roman" w:hAnsi="Times New Roman"/>
          <w:i/>
          <w:lang w:val="ro-RO"/>
        </w:rPr>
        <w:t>aparţinătorul</w:t>
      </w:r>
      <w:proofErr w:type="spellEnd"/>
      <w:r w:rsidRPr="00BC2606">
        <w:rPr>
          <w:rFonts w:ascii="Times New Roman" w:hAnsi="Times New Roman"/>
          <w:i/>
          <w:lang w:val="ro-RO"/>
        </w:rPr>
        <w:t xml:space="preserve"> sau reprezentantul legal al persoanei beneficiare</w:t>
      </w:r>
      <w:r w:rsidRPr="00BC2606">
        <w:rPr>
          <w:rFonts w:ascii="Times New Roman" w:hAnsi="Times New Roman"/>
          <w:i/>
        </w:rPr>
        <w:t xml:space="preserve">) </w:t>
      </w:r>
      <w:proofErr w:type="spellStart"/>
      <w:r w:rsidRPr="00BC2606">
        <w:rPr>
          <w:rFonts w:ascii="Times New Roman" w:hAnsi="Times New Roman"/>
          <w:i/>
        </w:rPr>
        <w:t>solicită</w:t>
      </w:r>
      <w:proofErr w:type="spellEnd"/>
      <w:r w:rsidRPr="00BC2606">
        <w:rPr>
          <w:rFonts w:ascii="Times New Roman" w:hAnsi="Times New Roman"/>
          <w:i/>
        </w:rPr>
        <w:t xml:space="preserve"> </w:t>
      </w:r>
      <w:proofErr w:type="spellStart"/>
      <w:r w:rsidRPr="00BC2606">
        <w:rPr>
          <w:rFonts w:ascii="Times New Roman" w:hAnsi="Times New Roman"/>
          <w:i/>
        </w:rPr>
        <w:t>acordarea</w:t>
      </w:r>
      <w:proofErr w:type="spellEnd"/>
      <w:r w:rsidRPr="00BC2606">
        <w:rPr>
          <w:rFonts w:ascii="Times New Roman" w:hAnsi="Times New Roman"/>
          <w:i/>
        </w:rPr>
        <w:t xml:space="preserve"> </w:t>
      </w:r>
      <w:proofErr w:type="spellStart"/>
      <w:r w:rsidRPr="00BC2606">
        <w:rPr>
          <w:rFonts w:ascii="Times New Roman" w:hAnsi="Times New Roman"/>
          <w:i/>
        </w:rPr>
        <w:t>serviciilor</w:t>
      </w:r>
      <w:proofErr w:type="spellEnd"/>
      <w:r w:rsidRPr="00BC2606">
        <w:rPr>
          <w:rFonts w:ascii="Times New Roman" w:hAnsi="Times New Roman"/>
          <w:i/>
        </w:rPr>
        <w:t xml:space="preserve"> </w:t>
      </w:r>
      <w:proofErr w:type="spellStart"/>
      <w:r w:rsidRPr="00BC2606">
        <w:rPr>
          <w:rFonts w:ascii="Times New Roman" w:hAnsi="Times New Roman"/>
          <w:i/>
        </w:rPr>
        <w:t>comunitare</w:t>
      </w:r>
      <w:proofErr w:type="spellEnd"/>
      <w:r w:rsidRPr="00BC2606">
        <w:rPr>
          <w:rFonts w:ascii="Times New Roman" w:hAnsi="Times New Roman"/>
          <w:i/>
        </w:rPr>
        <w:t xml:space="preserve"> integrate de </w:t>
      </w:r>
      <w:proofErr w:type="spellStart"/>
      <w:r w:rsidRPr="00BC2606">
        <w:rPr>
          <w:rFonts w:ascii="Times New Roman" w:hAnsi="Times New Roman"/>
          <w:i/>
        </w:rPr>
        <w:t>către</w:t>
      </w:r>
      <w:proofErr w:type="spellEnd"/>
      <w:r w:rsidRPr="00BC2606">
        <w:rPr>
          <w:rFonts w:ascii="Times New Roman" w:hAnsi="Times New Roman"/>
          <w:i/>
        </w:rPr>
        <w:t xml:space="preserve"> </w:t>
      </w:r>
      <w:proofErr w:type="spellStart"/>
      <w:r w:rsidRPr="00BC2606">
        <w:rPr>
          <w:rFonts w:ascii="Times New Roman" w:hAnsi="Times New Roman"/>
          <w:i/>
        </w:rPr>
        <w:t>membrii</w:t>
      </w:r>
      <w:proofErr w:type="spellEnd"/>
      <w:r w:rsidRPr="00BC2606">
        <w:rPr>
          <w:rFonts w:ascii="Times New Roman" w:hAnsi="Times New Roman"/>
          <w:i/>
        </w:rPr>
        <w:t xml:space="preserve"> ECI.</w:t>
      </w:r>
      <w:r w:rsidRPr="00BC2606">
        <w:rPr>
          <w:rFonts w:ascii="Times New Roman" w:hAnsi="Times New Roman"/>
          <w:i/>
          <w:lang w:val="ro-RO"/>
        </w:rPr>
        <w:t xml:space="preserve"> Se </w:t>
      </w:r>
      <w:proofErr w:type="spellStart"/>
      <w:r w:rsidRPr="00BC2606">
        <w:rPr>
          <w:rFonts w:ascii="Times New Roman" w:hAnsi="Times New Roman"/>
          <w:i/>
          <w:lang w:val="ro-RO"/>
        </w:rPr>
        <w:t>ataşează</w:t>
      </w:r>
      <w:proofErr w:type="spellEnd"/>
      <w:r w:rsidRPr="00BC2606">
        <w:rPr>
          <w:rFonts w:ascii="Times New Roman" w:hAnsi="Times New Roman"/>
          <w:i/>
          <w:lang w:val="ro-RO"/>
        </w:rPr>
        <w:t xml:space="preserve"> la dosarul personal al beneficiarului.</w:t>
      </w:r>
    </w:p>
    <w:p w14:paraId="43B3B109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14:paraId="5F9B7D8F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41"/>
        <w:gridCol w:w="5009"/>
      </w:tblGrid>
      <w:tr w:rsidR="00BD78B9" w:rsidRPr="0052692F" w14:paraId="0EF96EE3" w14:textId="77777777" w:rsidTr="005D53EA">
        <w:tc>
          <w:tcPr>
            <w:tcW w:w="4392" w:type="dxa"/>
            <w:shd w:val="clear" w:color="auto" w:fill="FFFFFF"/>
          </w:tcPr>
          <w:p w14:paraId="6B2CC83D" w14:textId="77777777" w:rsidR="00BD78B9" w:rsidRPr="0052692F" w:rsidRDefault="00BC2606" w:rsidP="005D53EA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rPr>
                <w:rFonts w:ascii="Times New Roman" w:hAnsi="Times New Roman"/>
                <w:i/>
                <w:iCs/>
                <w:lang w:val="ro-RO"/>
              </w:rPr>
            </w:pP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Aparținător</w:t>
            </w:r>
            <w:proofErr w:type="spellEnd"/>
          </w:p>
          <w:p w14:paraId="300ABE94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072" w:type="dxa"/>
            <w:shd w:val="clear" w:color="auto" w:fill="FFFFFF"/>
          </w:tcPr>
          <w:p w14:paraId="273DF554" w14:textId="77777777" w:rsidR="00BD78B9" w:rsidRPr="0052692F" w:rsidRDefault="00BC2606" w:rsidP="005D53EA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Reprezentant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 legal</w:t>
            </w:r>
          </w:p>
        </w:tc>
      </w:tr>
    </w:tbl>
    <w:p w14:paraId="121FA600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D78B9" w:rsidRPr="0052692F" w14:paraId="5A570EC4" w14:textId="77777777" w:rsidTr="005D53EA">
        <w:tc>
          <w:tcPr>
            <w:tcW w:w="9464" w:type="dxa"/>
          </w:tcPr>
          <w:p w14:paraId="633015EE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/>
                <w:bCs/>
                <w:lang w:val="en-GB"/>
              </w:rPr>
              <w:t>Nume</w:t>
            </w:r>
            <w:proofErr w:type="spellEnd"/>
            <w:r w:rsidRPr="00BC2606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b/>
                <w:bCs/>
                <w:lang w:val="ro-RO"/>
              </w:rPr>
              <w:t>şi</w:t>
            </w:r>
            <w:proofErr w:type="spellEnd"/>
            <w:r w:rsidRPr="00BC2606">
              <w:rPr>
                <w:rFonts w:ascii="Times New Roman" w:hAnsi="Times New Roman"/>
                <w:b/>
                <w:bCs/>
                <w:lang w:val="ro-RO"/>
              </w:rPr>
              <w:t xml:space="preserve"> prenume</w:t>
            </w:r>
            <w:r w:rsidRPr="00BC2606">
              <w:rPr>
                <w:rFonts w:ascii="Times New Roman" w:hAnsi="Times New Roman"/>
                <w:lang w:val="en-GB"/>
              </w:rPr>
              <w:t xml:space="preserve">:    </w:t>
            </w:r>
          </w:p>
          <w:p w14:paraId="46C633B0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b/>
                <w:bCs/>
                <w:lang w:val="en-GB"/>
              </w:rPr>
              <w:t>CNP</w:t>
            </w:r>
            <w:r w:rsidRPr="00BC2606">
              <w:rPr>
                <w:rFonts w:ascii="Times New Roman" w:hAnsi="Times New Roman"/>
                <w:lang w:val="en-GB"/>
              </w:rPr>
              <w:t xml:space="preserve">:   </w:t>
            </w:r>
          </w:p>
          <w:p w14:paraId="3CB9B3D1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b/>
                <w:bCs/>
                <w:lang w:val="en-GB"/>
              </w:rPr>
              <w:t xml:space="preserve">Act </w:t>
            </w:r>
            <w:proofErr w:type="spellStart"/>
            <w:r w:rsidRPr="00BC2606">
              <w:rPr>
                <w:rFonts w:ascii="Times New Roman" w:hAnsi="Times New Roman"/>
                <w:b/>
                <w:bCs/>
                <w:lang w:val="en-GB"/>
              </w:rPr>
              <w:t>identitate</w:t>
            </w:r>
            <w:proofErr w:type="spellEnd"/>
            <w:r w:rsidRPr="00BC2606">
              <w:rPr>
                <w:rFonts w:ascii="Times New Roman" w:hAnsi="Times New Roman"/>
                <w:b/>
                <w:bCs/>
                <w:lang w:val="en-GB"/>
              </w:rPr>
              <w:t xml:space="preserve"> </w:t>
            </w:r>
            <w:r w:rsidRPr="00BC2606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BC2606">
              <w:rPr>
                <w:rFonts w:ascii="Times New Roman" w:hAnsi="Times New Roman"/>
                <w:lang w:val="en-GB"/>
              </w:rPr>
              <w:t>selectați</w:t>
            </w:r>
            <w:proofErr w:type="spellEnd"/>
            <w:r w:rsidRPr="00BC2606">
              <w:rPr>
                <w:rFonts w:ascii="Times New Roman" w:hAnsi="Times New Roman"/>
                <w:lang w:val="en-GB"/>
              </w:rPr>
              <w:t>):   </w:t>
            </w:r>
          </w:p>
          <w:p w14:paraId="3B341A57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lang w:val="en-GB"/>
              </w:rPr>
              <w:t>       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8"/>
              <w:gridCol w:w="4786"/>
            </w:tblGrid>
            <w:tr w:rsidR="00BD78B9" w:rsidRPr="0052692F" w14:paraId="0638DCBB" w14:textId="77777777" w:rsidTr="005D53EA">
              <w:trPr>
                <w:trHeight w:val="1219"/>
              </w:trPr>
              <w:tc>
                <w:tcPr>
                  <w:tcW w:w="4392" w:type="dxa"/>
                  <w:shd w:val="clear" w:color="auto" w:fill="FFFFFF"/>
                </w:tcPr>
                <w:p w14:paraId="58E34509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en-GB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</w:rPr>
                    <w:t>Carte</w:t>
                  </w:r>
                  <w:r w:rsidRPr="00BC2606">
                    <w:rPr>
                      <w:rFonts w:ascii="Times New Roman" w:hAnsi="Times New Roman"/>
                      <w:i/>
                      <w:iCs/>
                      <w:lang w:val="en-GB"/>
                    </w:rPr>
                    <w:t xml:space="preserve"> de 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en-GB"/>
                    </w:rPr>
                    <w:t>identitate</w:t>
                  </w:r>
                  <w:proofErr w:type="spellEnd"/>
                  <w:r w:rsidRPr="00BC2606">
                    <w:rPr>
                      <w:rFonts w:ascii="Times New Roman" w:hAnsi="Times New Roman"/>
                      <w:i/>
                      <w:iCs/>
                      <w:lang w:val="en-GB"/>
                    </w:rPr>
                    <w:t xml:space="preserve"> </w:t>
                  </w:r>
                </w:p>
                <w:p w14:paraId="21DC4469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Carte de identitate provizorie </w:t>
                  </w:r>
                </w:p>
                <w:p w14:paraId="1A393754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en-GB"/>
                    </w:rPr>
                    <w:t>Pa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şaport</w:t>
                  </w:r>
                  <w:proofErr w:type="spellEnd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 </w:t>
                  </w:r>
                </w:p>
                <w:p w14:paraId="200C5A6C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Certificat de 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naştere</w:t>
                  </w:r>
                  <w:proofErr w:type="spellEnd"/>
                </w:p>
              </w:tc>
              <w:tc>
                <w:tcPr>
                  <w:tcW w:w="4817" w:type="dxa"/>
                  <w:shd w:val="clear" w:color="auto" w:fill="FFFFFF"/>
                </w:tcPr>
                <w:p w14:paraId="14F5B0F6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Permis de 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şedere</w:t>
                  </w:r>
                  <w:proofErr w:type="spellEnd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 temporară </w:t>
                  </w:r>
                </w:p>
                <w:p w14:paraId="30928B09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i/>
                      <w:iCs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Permis de 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şedere</w:t>
                  </w:r>
                  <w:proofErr w:type="spellEnd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 termen lung </w:t>
                  </w:r>
                </w:p>
                <w:p w14:paraId="00EC9E8E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Carte de </w:t>
                  </w:r>
                  <w:proofErr w:type="spellStart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rezidenţă</w:t>
                  </w:r>
                  <w:proofErr w:type="spellEnd"/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 xml:space="preserve"> permanentă</w:t>
                  </w:r>
                </w:p>
                <w:p w14:paraId="108B6F9A" w14:textId="77777777" w:rsidR="00BD78B9" w:rsidRPr="0052692F" w:rsidRDefault="00BC2606" w:rsidP="005D53E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927"/>
                    <w:jc w:val="both"/>
                    <w:rPr>
                      <w:rFonts w:ascii="Times New Roman" w:hAnsi="Times New Roman"/>
                      <w:lang w:val="ro-RO"/>
                    </w:rPr>
                  </w:pPr>
                  <w:r w:rsidRPr="00BC2606">
                    <w:rPr>
                      <w:rFonts w:ascii="Times New Roman" w:hAnsi="Times New Roman"/>
                      <w:i/>
                      <w:iCs/>
                      <w:lang w:val="ro-RO"/>
                    </w:rPr>
                    <w:t>Alte documente:____________</w:t>
                  </w:r>
                </w:p>
                <w:p w14:paraId="50451B65" w14:textId="77777777" w:rsidR="00BD78B9" w:rsidRPr="0052692F" w:rsidRDefault="00BD78B9" w:rsidP="005D53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</w:tbl>
          <w:p w14:paraId="4E78A46F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lang w:val="en-GB"/>
              </w:rPr>
              <w:t xml:space="preserve">Serie/ </w:t>
            </w:r>
            <w:proofErr w:type="spellStart"/>
            <w:r w:rsidRPr="00BC2606">
              <w:rPr>
                <w:rFonts w:ascii="Times New Roman" w:hAnsi="Times New Roman"/>
                <w:lang w:val="en-GB"/>
              </w:rPr>
              <w:t>număr</w:t>
            </w:r>
            <w:proofErr w:type="spellEnd"/>
            <w:r w:rsidRPr="00BC2606">
              <w:rPr>
                <w:rFonts w:ascii="Times New Roman" w:hAnsi="Times New Roman"/>
                <w:lang w:val="en-GB"/>
              </w:rPr>
              <w:t xml:space="preserve"> </w:t>
            </w:r>
            <w:r w:rsidRPr="00BC2606">
              <w:rPr>
                <w:rFonts w:ascii="Times New Roman" w:hAnsi="Times New Roman"/>
                <w:b/>
                <w:bCs/>
                <w:lang w:val="en-GB"/>
              </w:rPr>
              <w:t xml:space="preserve">act </w:t>
            </w:r>
            <w:proofErr w:type="spellStart"/>
            <w:r w:rsidRPr="00BC2606">
              <w:rPr>
                <w:rFonts w:ascii="Times New Roman" w:hAnsi="Times New Roman"/>
                <w:b/>
                <w:bCs/>
                <w:lang w:val="en-GB"/>
              </w:rPr>
              <w:t>identitate</w:t>
            </w:r>
            <w:proofErr w:type="spellEnd"/>
            <w:r w:rsidRPr="00BC2606">
              <w:rPr>
                <w:rFonts w:ascii="Times New Roman" w:hAnsi="Times New Roman"/>
                <w:b/>
                <w:bCs/>
                <w:lang w:val="en-GB"/>
              </w:rPr>
              <w:t xml:space="preserve">:  </w:t>
            </w:r>
          </w:p>
          <w:p w14:paraId="05492080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/>
                <w:bCs/>
                <w:lang w:val="en-GB"/>
              </w:rPr>
              <w:t>Domiciliu</w:t>
            </w:r>
            <w:proofErr w:type="spellEnd"/>
            <w:r w:rsidRPr="00BC2606">
              <w:rPr>
                <w:rFonts w:ascii="Times New Roman" w:hAnsi="Times New Roman"/>
                <w:lang w:val="en-GB"/>
              </w:rPr>
              <w:t>:</w:t>
            </w:r>
          </w:p>
          <w:p w14:paraId="617090BC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366D6C04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</w:p>
          <w:p w14:paraId="1ED5A8A0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/>
                <w:bCs/>
                <w:lang w:val="ro-RO"/>
              </w:rPr>
              <w:t>Reşedinţă</w:t>
            </w:r>
            <w:proofErr w:type="spellEnd"/>
            <w:r w:rsidRPr="00BC2606">
              <w:rPr>
                <w:rFonts w:ascii="Times New Roman" w:hAnsi="Times New Roman"/>
                <w:lang w:val="en-GB"/>
              </w:rPr>
              <w:t>:</w:t>
            </w:r>
          </w:p>
          <w:p w14:paraId="05B2CD6F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14:paraId="377FBD7E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14:paraId="3A955E05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/>
                <w:bCs/>
                <w:lang w:val="en-GB"/>
              </w:rPr>
              <w:t>Telefon</w:t>
            </w:r>
            <w:proofErr w:type="spellEnd"/>
            <w:r w:rsidRPr="00BC2606">
              <w:rPr>
                <w:rFonts w:ascii="Times New Roman" w:hAnsi="Times New Roman"/>
                <w:lang w:val="en-GB"/>
              </w:rPr>
              <w:t>:</w:t>
            </w:r>
          </w:p>
          <w:p w14:paraId="0F44B817" w14:textId="77777777" w:rsidR="00BD78B9" w:rsidRPr="0052692F" w:rsidRDefault="00BC2606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b/>
                <w:bCs/>
                <w:lang w:val="en-GB"/>
              </w:rPr>
              <w:t>E-mail</w:t>
            </w:r>
            <w:r w:rsidRPr="00BC2606">
              <w:rPr>
                <w:rFonts w:ascii="Times New Roman" w:hAnsi="Times New Roman"/>
                <w:lang w:val="en-GB"/>
              </w:rPr>
              <w:t>:</w:t>
            </w:r>
          </w:p>
        </w:tc>
      </w:tr>
    </w:tbl>
    <w:p w14:paraId="58DE48D2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629C9566" w14:textId="77777777" w:rsidR="00BD78B9" w:rsidRPr="0052692F" w:rsidRDefault="00BC2606" w:rsidP="00BD78B9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BC2606">
        <w:rPr>
          <w:rFonts w:ascii="Times New Roman" w:hAnsi="Times New Roman"/>
          <w:b/>
          <w:lang w:val="en-GB"/>
        </w:rPr>
        <w:t xml:space="preserve">Solicit </w:t>
      </w:r>
      <w:proofErr w:type="spellStart"/>
      <w:r w:rsidRPr="00BC2606">
        <w:rPr>
          <w:rFonts w:ascii="Times New Roman" w:hAnsi="Times New Roman"/>
          <w:b/>
          <w:lang w:val="en-GB"/>
        </w:rPr>
        <w:t>acordarea</w:t>
      </w:r>
      <w:proofErr w:type="spellEnd"/>
      <w:r w:rsidRPr="00BC2606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C2606">
        <w:rPr>
          <w:rFonts w:ascii="Times New Roman" w:hAnsi="Times New Roman"/>
          <w:b/>
          <w:lang w:val="en-GB"/>
        </w:rPr>
        <w:t>serviciilor</w:t>
      </w:r>
      <w:proofErr w:type="spellEnd"/>
      <w:r w:rsidRPr="00BC2606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C2606">
        <w:rPr>
          <w:rFonts w:ascii="Times New Roman" w:hAnsi="Times New Roman"/>
          <w:b/>
          <w:lang w:val="en-GB"/>
        </w:rPr>
        <w:t>comunitare</w:t>
      </w:r>
      <w:proofErr w:type="spellEnd"/>
      <w:r w:rsidRPr="00BC2606">
        <w:rPr>
          <w:rFonts w:ascii="Times New Roman" w:hAnsi="Times New Roman"/>
          <w:b/>
          <w:lang w:val="en-GB"/>
        </w:rPr>
        <w:t xml:space="preserve"> integrate,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50"/>
      </w:tblGrid>
      <w:tr w:rsidR="00BD78B9" w:rsidRPr="0052692F" w14:paraId="58985DFC" w14:textId="77777777" w:rsidTr="005D53EA">
        <w:tc>
          <w:tcPr>
            <w:tcW w:w="9464" w:type="dxa"/>
            <w:shd w:val="clear" w:color="auto" w:fill="FFFFFF"/>
          </w:tcPr>
          <w:p w14:paraId="2C1C6696" w14:textId="77777777" w:rsidR="00BD78B9" w:rsidRPr="0052692F" w:rsidRDefault="00BC2606" w:rsidP="005D53EA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rPr>
                <w:rFonts w:ascii="Times New Roman" w:hAnsi="Times New Roman"/>
                <w:lang w:val="en-GB"/>
              </w:rPr>
            </w:pPr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În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nume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propriu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BD78B9" w:rsidRPr="0052692F" w14:paraId="6E9BFD5E" w14:textId="77777777" w:rsidTr="005D53EA">
        <w:tc>
          <w:tcPr>
            <w:tcW w:w="9464" w:type="dxa"/>
            <w:shd w:val="clear" w:color="auto" w:fill="FFFFFF"/>
          </w:tcPr>
          <w:p w14:paraId="685A700D" w14:textId="77777777" w:rsidR="00BD78B9" w:rsidRPr="0052692F" w:rsidRDefault="00BC2606" w:rsidP="005D53EA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rPr>
                <w:rFonts w:ascii="Times New Roman" w:hAnsi="Times New Roman"/>
                <w:i/>
                <w:iCs/>
              </w:rPr>
            </w:pPr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În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i/>
                <w:iCs/>
              </w:rPr>
              <w:t>numele</w:t>
            </w:r>
            <w:proofErr w:type="spellEnd"/>
            <w:r w:rsidRPr="00BC2606">
              <w:rPr>
                <w:rFonts w:ascii="Times New Roman" w:hAnsi="Times New Roman"/>
                <w:i/>
                <w:iCs/>
              </w:rPr>
              <w:t xml:space="preserve">: </w:t>
            </w:r>
          </w:p>
          <w:p w14:paraId="708984F3" w14:textId="77777777" w:rsidR="00BD78B9" w:rsidRPr="0052692F" w:rsidRDefault="00BC2606" w:rsidP="005D53EA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BC2606">
              <w:rPr>
                <w:rFonts w:ascii="Times New Roman" w:hAnsi="Times New Roman"/>
                <w:bCs/>
                <w:lang w:val="en-GB"/>
              </w:rPr>
              <w:t xml:space="preserve">Cu </w:t>
            </w: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datele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 xml:space="preserve"> de </w:t>
            </w: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identificare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 xml:space="preserve">: CNP:               Act </w:t>
            </w: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identitate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>: ___________ _________________________</w:t>
            </w:r>
            <w:proofErr w:type="gramStart"/>
            <w:r w:rsidRPr="00BC2606">
              <w:rPr>
                <w:rFonts w:ascii="Times New Roman" w:hAnsi="Times New Roman"/>
                <w:bCs/>
                <w:lang w:val="en-GB"/>
              </w:rPr>
              <w:t>_,</w:t>
            </w: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Serie</w:t>
            </w:r>
            <w:proofErr w:type="gramEnd"/>
            <w:r w:rsidRPr="00BC2606">
              <w:rPr>
                <w:rFonts w:ascii="Times New Roman" w:hAnsi="Times New Roman"/>
                <w:bCs/>
                <w:lang w:val="en-GB"/>
              </w:rPr>
              <w:t>_________nr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 xml:space="preserve">.____________, </w:t>
            </w:r>
          </w:p>
          <w:p w14:paraId="66BE637F" w14:textId="77777777" w:rsidR="00BD78B9" w:rsidRPr="0052692F" w:rsidRDefault="00BC2606" w:rsidP="005D53EA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Domiciliu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 xml:space="preserve">______________________________________________, </w:t>
            </w:r>
          </w:p>
          <w:p w14:paraId="30FBFDD7" w14:textId="77777777" w:rsidR="00BD78B9" w:rsidRPr="0052692F" w:rsidRDefault="00BC2606" w:rsidP="005D53EA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  <w:lang w:val="en-GB"/>
              </w:rPr>
            </w:pPr>
            <w:proofErr w:type="spellStart"/>
            <w:r w:rsidRPr="00BC2606">
              <w:rPr>
                <w:rFonts w:ascii="Times New Roman" w:hAnsi="Times New Roman"/>
                <w:bCs/>
                <w:lang w:val="en-GB"/>
              </w:rPr>
              <w:t>Reşedinţa</w:t>
            </w:r>
            <w:proofErr w:type="spellEnd"/>
            <w:r w:rsidRPr="00BC2606">
              <w:rPr>
                <w:rFonts w:ascii="Times New Roman" w:hAnsi="Times New Roman"/>
                <w:bCs/>
                <w:lang w:val="en-GB"/>
              </w:rPr>
              <w:t>______________________________________________,</w:t>
            </w:r>
          </w:p>
          <w:p w14:paraId="4E4600DD" w14:textId="77777777" w:rsidR="00BD78B9" w:rsidRPr="0052692F" w:rsidRDefault="00BC2606" w:rsidP="005D53EA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i/>
                <w:iCs/>
              </w:rPr>
            </w:pPr>
            <w:r w:rsidRPr="00BC2606">
              <w:rPr>
                <w:rFonts w:ascii="Times New Roman" w:hAnsi="Times New Roman"/>
                <w:bCs/>
                <w:lang w:val="en-GB"/>
              </w:rPr>
              <w:t>Da</w:t>
            </w:r>
            <w:r w:rsidRPr="00BC2606">
              <w:rPr>
                <w:rFonts w:ascii="Times New Roman" w:hAnsi="Times New Roman"/>
                <w:bCs/>
                <w:i/>
                <w:iCs/>
                <w:lang w:val="en-GB"/>
              </w:rPr>
              <w:t>te de contact: ______________</w:t>
            </w:r>
          </w:p>
        </w:tc>
      </w:tr>
    </w:tbl>
    <w:p w14:paraId="7153EC3E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14:paraId="3B9AF259" w14:textId="77777777" w:rsidR="00BD78B9" w:rsidRPr="0052692F" w:rsidRDefault="00BC2606" w:rsidP="00BD78B9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proofErr w:type="spellStart"/>
      <w:r w:rsidRPr="00BC2606">
        <w:rPr>
          <w:rFonts w:ascii="Times New Roman" w:hAnsi="Times New Roman"/>
          <w:b/>
          <w:lang w:val="en-GB"/>
        </w:rPr>
        <w:t>Începând</w:t>
      </w:r>
      <w:proofErr w:type="spellEnd"/>
      <w:r w:rsidRPr="00BC2606">
        <w:rPr>
          <w:rFonts w:ascii="Times New Roman" w:hAnsi="Times New Roman"/>
          <w:b/>
          <w:lang w:val="en-GB"/>
        </w:rPr>
        <w:t xml:space="preserve"> cu data de ___________________________________ </w:t>
      </w:r>
      <w:r w:rsidRPr="00BC2606">
        <w:rPr>
          <w:rFonts w:ascii="Times New Roman" w:hAnsi="Times New Roman"/>
          <w:b/>
          <w:lang w:val="ro-RO"/>
        </w:rPr>
        <w:t>în domeniul</w:t>
      </w:r>
      <w:r w:rsidRPr="00BC2606">
        <w:rPr>
          <w:rFonts w:ascii="Times New Roman" w:hAnsi="Times New Roman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53"/>
        <w:gridCol w:w="4897"/>
      </w:tblGrid>
      <w:tr w:rsidR="00BD78B9" w:rsidRPr="0052692F" w14:paraId="7D3C7350" w14:textId="77777777" w:rsidTr="005D53EA">
        <w:tc>
          <w:tcPr>
            <w:tcW w:w="4503" w:type="dxa"/>
            <w:shd w:val="clear" w:color="auto" w:fill="FFFFFF"/>
          </w:tcPr>
          <w:p w14:paraId="4250027E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BC2606">
              <w:rPr>
                <w:rFonts w:ascii="Times New Roman" w:hAnsi="Times New Roman"/>
                <w:lang w:val="en-GB"/>
              </w:rPr>
              <w:t>Asisten</w:t>
            </w:r>
            <w:r w:rsidRPr="00BC2606">
              <w:rPr>
                <w:rFonts w:ascii="Times New Roman" w:hAnsi="Times New Roman"/>
                <w:lang w:val="ro-RO"/>
              </w:rPr>
              <w:t>ţă</w:t>
            </w:r>
            <w:proofErr w:type="spellEnd"/>
            <w:r w:rsidRPr="00BC2606">
              <w:rPr>
                <w:rFonts w:ascii="Times New Roman" w:hAnsi="Times New Roman"/>
                <w:lang w:val="ro-RO"/>
              </w:rPr>
              <w:t xml:space="preserve"> socială</w:t>
            </w:r>
          </w:p>
          <w:p w14:paraId="127C8487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BC2606">
              <w:rPr>
                <w:rFonts w:ascii="Times New Roman" w:hAnsi="Times New Roman"/>
                <w:lang w:val="ro-RO"/>
              </w:rPr>
              <w:t>Educaţie</w:t>
            </w:r>
            <w:proofErr w:type="spellEnd"/>
            <w:r w:rsidRPr="00BC2606">
              <w:rPr>
                <w:rFonts w:ascii="Times New Roman" w:hAnsi="Times New Roman"/>
                <w:lang w:val="ro-RO"/>
              </w:rPr>
              <w:t xml:space="preserve"> </w:t>
            </w:r>
          </w:p>
          <w:p w14:paraId="4DF4DFF8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BC2606">
              <w:rPr>
                <w:rFonts w:ascii="Times New Roman" w:hAnsi="Times New Roman"/>
                <w:lang w:val="ro-RO"/>
              </w:rPr>
              <w:lastRenderedPageBreak/>
              <w:t>Asistenţă</w:t>
            </w:r>
            <w:proofErr w:type="spellEnd"/>
            <w:r w:rsidRPr="00BC2606">
              <w:rPr>
                <w:rFonts w:ascii="Times New Roman" w:hAnsi="Times New Roman"/>
                <w:lang w:val="ro-RO"/>
              </w:rPr>
              <w:t xml:space="preserve"> medicală comunitară</w:t>
            </w:r>
          </w:p>
          <w:p w14:paraId="46411E63" w14:textId="77777777" w:rsidR="00BD78B9" w:rsidRPr="0052692F" w:rsidRDefault="00BD78B9" w:rsidP="005D53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961" w:type="dxa"/>
            <w:shd w:val="clear" w:color="auto" w:fill="FFFFFF"/>
          </w:tcPr>
          <w:p w14:paraId="4B378804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2606">
              <w:rPr>
                <w:rFonts w:ascii="Times New Roman" w:hAnsi="Times New Roman"/>
                <w:lang w:val="ro-RO"/>
              </w:rPr>
              <w:lastRenderedPageBreak/>
              <w:t xml:space="preserve">Locuire </w:t>
            </w:r>
          </w:p>
          <w:p w14:paraId="2C69E94E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BC2606">
              <w:rPr>
                <w:rFonts w:ascii="Times New Roman" w:hAnsi="Times New Roman"/>
                <w:lang w:val="ro-RO"/>
              </w:rPr>
              <w:t xml:space="preserve">Ocupare </w:t>
            </w:r>
          </w:p>
          <w:p w14:paraId="762825BB" w14:textId="77777777" w:rsidR="00BD78B9" w:rsidRPr="0052692F" w:rsidRDefault="00BD78B9" w:rsidP="005D53E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1320B1FC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  <w:bCs/>
          <w:lang w:val="en-GB"/>
        </w:rPr>
      </w:pPr>
    </w:p>
    <w:p w14:paraId="6858D601" w14:textId="77777777" w:rsidR="00BD78B9" w:rsidRPr="0052692F" w:rsidRDefault="00BC2606" w:rsidP="00BD78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C2606">
        <w:rPr>
          <w:rFonts w:ascii="Times New Roman" w:hAnsi="Times New Roman"/>
          <w:lang w:val="ro-RO"/>
        </w:rPr>
        <w:t>Menţionez</w:t>
      </w:r>
      <w:proofErr w:type="spellEnd"/>
      <w:r w:rsidRPr="00BC2606">
        <w:rPr>
          <w:rFonts w:ascii="Times New Roman" w:hAnsi="Times New Roman"/>
          <w:lang w:val="ro-RO"/>
        </w:rPr>
        <w:t xml:space="preserve"> că am aflat despre activitatea furnizorului de formare de la</w:t>
      </w:r>
      <w:r w:rsidRPr="00BC2606">
        <w:rPr>
          <w:rFonts w:ascii="Times New Roman" w:hAnsi="Times New Roman"/>
        </w:rPr>
        <w:t>:</w:t>
      </w:r>
    </w:p>
    <w:p w14:paraId="3316CCD0" w14:textId="77777777" w:rsidR="00BD78B9" w:rsidRPr="0052692F" w:rsidRDefault="00BD78B9" w:rsidP="00BD78B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3"/>
        <w:gridCol w:w="4961"/>
      </w:tblGrid>
      <w:tr w:rsidR="00BD78B9" w:rsidRPr="0052692F" w14:paraId="7491326D" w14:textId="77777777" w:rsidTr="005D53EA">
        <w:tc>
          <w:tcPr>
            <w:tcW w:w="4503" w:type="dxa"/>
            <w:shd w:val="clear" w:color="auto" w:fill="FFFFFF"/>
          </w:tcPr>
          <w:p w14:paraId="0CBC2959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Vecini</w:t>
            </w:r>
            <w:proofErr w:type="spellEnd"/>
          </w:p>
          <w:p w14:paraId="298AF062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06">
              <w:rPr>
                <w:rFonts w:ascii="Times New Roman" w:hAnsi="Times New Roman"/>
              </w:rPr>
              <w:t>Rude</w:t>
            </w:r>
          </w:p>
          <w:p w14:paraId="5234AA28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Prieteni</w:t>
            </w:r>
            <w:proofErr w:type="spellEnd"/>
          </w:p>
          <w:p w14:paraId="4970901B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Asistentul</w:t>
            </w:r>
            <w:proofErr w:type="spellEnd"/>
            <w:r w:rsidRPr="00BC2606">
              <w:rPr>
                <w:rFonts w:ascii="Times New Roman" w:hAnsi="Times New Roman"/>
              </w:rPr>
              <w:t xml:space="preserve"> social</w:t>
            </w:r>
          </w:p>
          <w:p w14:paraId="7E5531E6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Asistentul</w:t>
            </w:r>
            <w:proofErr w:type="spellEnd"/>
            <w:r w:rsidRPr="00BC2606">
              <w:rPr>
                <w:rFonts w:ascii="Times New Roman" w:hAnsi="Times New Roman"/>
              </w:rPr>
              <w:t xml:space="preserve"> medical </w:t>
            </w:r>
            <w:proofErr w:type="spellStart"/>
            <w:r w:rsidRPr="00BC2606">
              <w:rPr>
                <w:rFonts w:ascii="Times New Roman" w:hAnsi="Times New Roman"/>
              </w:rPr>
              <w:t>comunitar</w:t>
            </w:r>
            <w:proofErr w:type="spellEnd"/>
          </w:p>
          <w:p w14:paraId="25683972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Consilierul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  <w:lang w:val="ro-RO"/>
              </w:rPr>
              <w:t>ş</w:t>
            </w:r>
            <w:r w:rsidRPr="00BC2606">
              <w:rPr>
                <w:rFonts w:ascii="Times New Roman" w:hAnsi="Times New Roman"/>
              </w:rPr>
              <w:t>colar</w:t>
            </w:r>
            <w:proofErr w:type="spellEnd"/>
          </w:p>
          <w:p w14:paraId="2A708BAE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Cabinetul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medicului</w:t>
            </w:r>
            <w:proofErr w:type="spellEnd"/>
            <w:r w:rsidRPr="00BC2606">
              <w:rPr>
                <w:rFonts w:ascii="Times New Roman" w:hAnsi="Times New Roman"/>
              </w:rPr>
              <w:t xml:space="preserve"> de </w:t>
            </w:r>
            <w:proofErr w:type="spellStart"/>
            <w:r w:rsidRPr="00BC2606">
              <w:rPr>
                <w:rFonts w:ascii="Times New Roman" w:hAnsi="Times New Roman"/>
              </w:rPr>
              <w:t>familie</w:t>
            </w:r>
            <w:proofErr w:type="spellEnd"/>
          </w:p>
          <w:p w14:paraId="3AAB4DB4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Şcoală</w:t>
            </w:r>
            <w:proofErr w:type="spellEnd"/>
          </w:p>
          <w:p w14:paraId="58D0D4C5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Primărie</w:t>
            </w:r>
            <w:proofErr w:type="spellEnd"/>
          </w:p>
          <w:p w14:paraId="5E7F765C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Poliţie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14:paraId="5AEC9DBB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Biserică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</w:p>
          <w:p w14:paraId="426C07DE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Materiale</w:t>
            </w:r>
            <w:proofErr w:type="spellEnd"/>
            <w:r w:rsidRPr="00BC2606">
              <w:rPr>
                <w:rFonts w:ascii="Times New Roman" w:hAnsi="Times New Roman"/>
              </w:rPr>
              <w:t xml:space="preserve"> informative </w:t>
            </w:r>
            <w:proofErr w:type="spellStart"/>
            <w:r w:rsidRPr="00BC2606">
              <w:rPr>
                <w:rFonts w:ascii="Times New Roman" w:hAnsi="Times New Roman"/>
              </w:rPr>
              <w:t>publicate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în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diferite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locuri</w:t>
            </w:r>
            <w:proofErr w:type="spellEnd"/>
            <w:r w:rsidRPr="00BC2606">
              <w:rPr>
                <w:rFonts w:ascii="Times New Roman" w:hAnsi="Times New Roman"/>
              </w:rPr>
              <w:t xml:space="preserve"> din </w:t>
            </w:r>
            <w:proofErr w:type="spellStart"/>
            <w:r w:rsidRPr="00BC2606">
              <w:rPr>
                <w:rFonts w:ascii="Times New Roman" w:hAnsi="Times New Roman"/>
              </w:rPr>
              <w:t>comunitate</w:t>
            </w:r>
            <w:proofErr w:type="spellEnd"/>
          </w:p>
          <w:p w14:paraId="4576AFEE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Materiale</w:t>
            </w:r>
            <w:proofErr w:type="spellEnd"/>
            <w:r w:rsidRPr="00BC2606">
              <w:rPr>
                <w:rFonts w:ascii="Times New Roman" w:hAnsi="Times New Roman"/>
              </w:rPr>
              <w:t xml:space="preserve"> informative </w:t>
            </w:r>
            <w:proofErr w:type="spellStart"/>
            <w:r w:rsidRPr="00BC2606">
              <w:rPr>
                <w:rFonts w:ascii="Times New Roman" w:hAnsi="Times New Roman"/>
              </w:rPr>
              <w:t>publicate</w:t>
            </w:r>
            <w:proofErr w:type="spellEnd"/>
            <w:r w:rsidRPr="00BC2606">
              <w:rPr>
                <w:rFonts w:ascii="Times New Roman" w:hAnsi="Times New Roman"/>
              </w:rPr>
              <w:t xml:space="preserve"> pe site-</w:t>
            </w:r>
            <w:proofErr w:type="spellStart"/>
            <w:r w:rsidRPr="00BC2606">
              <w:rPr>
                <w:rFonts w:ascii="Times New Roman" w:hAnsi="Times New Roman"/>
              </w:rPr>
              <w:t>ul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furnizorului</w:t>
            </w:r>
            <w:proofErr w:type="spellEnd"/>
            <w:r w:rsidRPr="00BC2606">
              <w:rPr>
                <w:rFonts w:ascii="Times New Roman" w:hAnsi="Times New Roman"/>
              </w:rPr>
              <w:t xml:space="preserve"> de </w:t>
            </w:r>
            <w:proofErr w:type="spellStart"/>
            <w:r w:rsidRPr="00BC2606">
              <w:rPr>
                <w:rFonts w:ascii="Times New Roman" w:hAnsi="Times New Roman"/>
              </w:rPr>
              <w:t>servicii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sociale</w:t>
            </w:r>
            <w:proofErr w:type="spellEnd"/>
          </w:p>
          <w:p w14:paraId="754826F5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Materiale</w:t>
            </w:r>
            <w:proofErr w:type="spellEnd"/>
            <w:r w:rsidRPr="00BC2606">
              <w:rPr>
                <w:rFonts w:ascii="Times New Roman" w:hAnsi="Times New Roman"/>
              </w:rPr>
              <w:t xml:space="preserve"> informative </w:t>
            </w:r>
            <w:proofErr w:type="spellStart"/>
            <w:r w:rsidRPr="00BC2606">
              <w:rPr>
                <w:rFonts w:ascii="Times New Roman" w:hAnsi="Times New Roman"/>
              </w:rPr>
              <w:t>publicate</w:t>
            </w:r>
            <w:proofErr w:type="spellEnd"/>
            <w:r w:rsidRPr="00BC2606">
              <w:rPr>
                <w:rFonts w:ascii="Times New Roman" w:hAnsi="Times New Roman"/>
              </w:rPr>
              <w:t xml:space="preserve"> pe site-urile </w:t>
            </w:r>
            <w:proofErr w:type="spellStart"/>
            <w:r w:rsidRPr="00BC2606">
              <w:rPr>
                <w:rFonts w:ascii="Times New Roman" w:hAnsi="Times New Roman"/>
              </w:rPr>
              <w:t>instituţiilor</w:t>
            </w:r>
            <w:proofErr w:type="spellEnd"/>
            <w:r w:rsidRPr="00BC2606">
              <w:rPr>
                <w:rFonts w:ascii="Times New Roman" w:hAnsi="Times New Roman"/>
              </w:rPr>
              <w:t xml:space="preserve"> cu </w:t>
            </w:r>
            <w:proofErr w:type="spellStart"/>
            <w:r w:rsidRPr="00BC2606">
              <w:rPr>
                <w:rFonts w:ascii="Times New Roman" w:hAnsi="Times New Roman"/>
              </w:rPr>
              <w:t>activitate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complementară</w:t>
            </w:r>
            <w:proofErr w:type="spellEnd"/>
          </w:p>
          <w:p w14:paraId="6C0B7B9D" w14:textId="77777777" w:rsidR="00BD78B9" w:rsidRPr="0052692F" w:rsidRDefault="00BC2606" w:rsidP="00BD78B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06">
              <w:rPr>
                <w:rFonts w:ascii="Times New Roman" w:hAnsi="Times New Roman"/>
              </w:rPr>
              <w:t xml:space="preserve">Din </w:t>
            </w:r>
            <w:proofErr w:type="spellStart"/>
            <w:r w:rsidRPr="00BC2606">
              <w:rPr>
                <w:rFonts w:ascii="Times New Roman" w:hAnsi="Times New Roman"/>
              </w:rPr>
              <w:t>alte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surse</w:t>
            </w:r>
            <w:proofErr w:type="spellEnd"/>
            <w:r w:rsidRPr="00BC2606">
              <w:rPr>
                <w:rFonts w:ascii="Times New Roman" w:hAnsi="Times New Roman"/>
              </w:rPr>
              <w:t>:</w:t>
            </w:r>
          </w:p>
          <w:p w14:paraId="0F92248F" w14:textId="77777777" w:rsidR="00BD78B9" w:rsidRPr="0052692F" w:rsidRDefault="00BD78B9" w:rsidP="005D53E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01486D72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529B6CFA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2FB0A65D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26EB002C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20726F47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6123C1B8" w14:textId="77777777" w:rsidR="00BD78B9" w:rsidRPr="0052692F" w:rsidRDefault="00BD78B9" w:rsidP="00BD78B9">
      <w:pPr>
        <w:rPr>
          <w:rFonts w:ascii="Times New Roman" w:hAnsi="Times New Roman"/>
          <w:lang w:val="ro-RO"/>
        </w:rPr>
      </w:pPr>
    </w:p>
    <w:p w14:paraId="33CBA243" w14:textId="77777777" w:rsidR="00BD78B9" w:rsidRPr="0052692F" w:rsidRDefault="00BC2606" w:rsidP="00BD78B9">
      <w:pPr>
        <w:tabs>
          <w:tab w:val="left" w:pos="1327"/>
        </w:tabs>
        <w:rPr>
          <w:rFonts w:ascii="Times New Roman" w:hAnsi="Times New Roman"/>
          <w:lang w:val="ro-RO"/>
        </w:rPr>
      </w:pPr>
      <w:r w:rsidRPr="00BC2606">
        <w:rPr>
          <w:rFonts w:ascii="Times New Roman" w:hAnsi="Times New Roman"/>
          <w:lang w:val="ro-RO"/>
        </w:rPr>
        <w:tab/>
      </w:r>
    </w:p>
    <w:p w14:paraId="261CA5D4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3412866A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45BB6687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4159109A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10DEA955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4912DCFF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73B50889" w14:textId="77777777" w:rsidR="00BD78B9" w:rsidRPr="0052692F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0315712D" w14:textId="77777777" w:rsidR="00BD78B9" w:rsidRDefault="00BD78B9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68A37322" w14:textId="77777777" w:rsidR="0052692F" w:rsidRPr="0052692F" w:rsidRDefault="0052692F" w:rsidP="00BD78B9">
      <w:pPr>
        <w:tabs>
          <w:tab w:val="left" w:pos="1327"/>
        </w:tabs>
        <w:rPr>
          <w:rFonts w:ascii="Times New Roman" w:hAnsi="Times New Roman"/>
          <w:lang w:val="ro-RO"/>
        </w:rPr>
      </w:pPr>
    </w:p>
    <w:p w14:paraId="6184CA80" w14:textId="77777777" w:rsidR="00BD78B9" w:rsidRPr="0052692F" w:rsidRDefault="00BC2606" w:rsidP="00BD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606">
        <w:rPr>
          <w:rFonts w:ascii="Times New Roman" w:hAnsi="Times New Roman"/>
          <w:b/>
          <w:sz w:val="24"/>
          <w:szCs w:val="24"/>
        </w:rPr>
        <w:lastRenderedPageBreak/>
        <w:t xml:space="preserve">ACORD </w:t>
      </w:r>
    </w:p>
    <w:p w14:paraId="3E59779A" w14:textId="77777777" w:rsidR="00BD78B9" w:rsidRPr="0052692F" w:rsidRDefault="00BC2606" w:rsidP="00BD7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260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BC26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606">
        <w:rPr>
          <w:rFonts w:ascii="Times New Roman" w:hAnsi="Times New Roman"/>
          <w:b/>
          <w:sz w:val="24"/>
          <w:szCs w:val="24"/>
        </w:rPr>
        <w:t>prelucrarea</w:t>
      </w:r>
      <w:proofErr w:type="spellEnd"/>
      <w:r w:rsidRPr="00BC26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2606">
        <w:rPr>
          <w:rFonts w:ascii="Times New Roman" w:hAnsi="Times New Roman"/>
          <w:b/>
          <w:sz w:val="24"/>
          <w:szCs w:val="24"/>
        </w:rPr>
        <w:t>datelor</w:t>
      </w:r>
      <w:proofErr w:type="spellEnd"/>
      <w:r w:rsidRPr="00BC2606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BC2606">
        <w:rPr>
          <w:rFonts w:ascii="Times New Roman" w:hAnsi="Times New Roman"/>
          <w:b/>
          <w:sz w:val="24"/>
          <w:szCs w:val="24"/>
        </w:rPr>
        <w:t>caracter</w:t>
      </w:r>
      <w:proofErr w:type="spellEnd"/>
      <w:r w:rsidRPr="00BC2606">
        <w:rPr>
          <w:rFonts w:ascii="Times New Roman" w:hAnsi="Times New Roman"/>
          <w:b/>
          <w:sz w:val="24"/>
          <w:szCs w:val="24"/>
        </w:rPr>
        <w:t xml:space="preserve"> personal</w:t>
      </w:r>
    </w:p>
    <w:p w14:paraId="094E2664" w14:textId="77777777" w:rsidR="00BD78B9" w:rsidRPr="0052692F" w:rsidRDefault="00BD78B9" w:rsidP="00BD78B9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16237CD5" w14:textId="77777777" w:rsidR="00BD78B9" w:rsidRPr="0052692F" w:rsidRDefault="00BC2606" w:rsidP="00BD78B9">
      <w:pPr>
        <w:spacing w:after="0" w:line="276" w:lineRule="auto"/>
        <w:jc w:val="both"/>
        <w:rPr>
          <w:rFonts w:ascii="Times New Roman" w:hAnsi="Times New Roman"/>
          <w:lang w:val="ro-RO"/>
        </w:rPr>
      </w:pPr>
      <w:proofErr w:type="spellStart"/>
      <w:r w:rsidRPr="00BC2606">
        <w:rPr>
          <w:rFonts w:ascii="Times New Roman" w:hAnsi="Times New Roman"/>
        </w:rPr>
        <w:t>Subsemnatul</w:t>
      </w:r>
      <w:proofErr w:type="spellEnd"/>
      <w:r w:rsidRPr="00BC2606">
        <w:rPr>
          <w:rFonts w:ascii="Times New Roman" w:hAnsi="Times New Roman"/>
        </w:rPr>
        <w:t xml:space="preserve">(a)__________________________________________, CNP _______________________________________, </w:t>
      </w:r>
      <w:proofErr w:type="spellStart"/>
      <w:r w:rsidRPr="00BC2606">
        <w:rPr>
          <w:rFonts w:ascii="Times New Roman" w:hAnsi="Times New Roman"/>
        </w:rPr>
        <w:t>posesor</w:t>
      </w:r>
      <w:proofErr w:type="spellEnd"/>
      <w:r w:rsidRPr="00BC2606">
        <w:rPr>
          <w:rFonts w:ascii="Times New Roman" w:hAnsi="Times New Roman"/>
        </w:rPr>
        <w:t xml:space="preserve"> al C.I. </w:t>
      </w:r>
      <w:proofErr w:type="spellStart"/>
      <w:r w:rsidRPr="00BC2606">
        <w:rPr>
          <w:rFonts w:ascii="Times New Roman" w:hAnsi="Times New Roman"/>
        </w:rPr>
        <w:t>seria</w:t>
      </w:r>
      <w:proofErr w:type="spellEnd"/>
      <w:r w:rsidRPr="00BC2606">
        <w:rPr>
          <w:rFonts w:ascii="Times New Roman" w:hAnsi="Times New Roman"/>
        </w:rPr>
        <w:t xml:space="preserve"> _________ nr ________</w:t>
      </w:r>
      <w:proofErr w:type="gramStart"/>
      <w:r w:rsidRPr="00BC2606">
        <w:rPr>
          <w:rFonts w:ascii="Times New Roman" w:hAnsi="Times New Roman"/>
        </w:rPr>
        <w:t>_ ,</w:t>
      </w:r>
      <w:proofErr w:type="gramEnd"/>
      <w:r w:rsidRPr="00BC2606">
        <w:rPr>
          <w:rFonts w:ascii="Times New Roman" w:hAnsi="Times New Roman"/>
        </w:rPr>
        <w:t xml:space="preserve">  </w:t>
      </w:r>
      <w:proofErr w:type="spellStart"/>
      <w:r w:rsidRPr="00BC2606">
        <w:rPr>
          <w:rFonts w:ascii="Times New Roman" w:hAnsi="Times New Roman"/>
        </w:rPr>
        <w:t>declar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că</w:t>
      </w:r>
      <w:proofErr w:type="spellEnd"/>
      <w:r w:rsidRPr="00BC2606">
        <w:rPr>
          <w:rFonts w:ascii="Times New Roman" w:hAnsi="Times New Roman"/>
        </w:rPr>
        <w:t>:</w:t>
      </w:r>
    </w:p>
    <w:p w14:paraId="6A78BB30" w14:textId="77777777" w:rsidR="00BD78B9" w:rsidRPr="0052692F" w:rsidRDefault="00BC2606" w:rsidP="00BD78B9">
      <w:pPr>
        <w:spacing w:line="276" w:lineRule="auto"/>
        <w:ind w:firstLine="720"/>
        <w:jc w:val="both"/>
        <w:rPr>
          <w:rFonts w:ascii="Times New Roman" w:hAnsi="Times New Roman"/>
        </w:rPr>
      </w:pP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conformitate</w:t>
      </w:r>
      <w:proofErr w:type="spellEnd"/>
      <w:r w:rsidRPr="00BC2606">
        <w:rPr>
          <w:rFonts w:ascii="Times New Roman" w:hAnsi="Times New Roman"/>
        </w:rPr>
        <w:t xml:space="preserve"> cu </w:t>
      </w:r>
      <w:proofErr w:type="spellStart"/>
      <w:r w:rsidRPr="00BC2606">
        <w:rPr>
          <w:rFonts w:ascii="Times New Roman" w:hAnsi="Times New Roman"/>
        </w:rPr>
        <w:t>cerințele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Regulamentului</w:t>
      </w:r>
      <w:proofErr w:type="spellEnd"/>
      <w:r w:rsidRPr="00BC2606">
        <w:rPr>
          <w:rFonts w:ascii="Times New Roman" w:hAnsi="Times New Roman"/>
          <w:bCs/>
        </w:rPr>
        <w:t xml:space="preserve"> (UE) 2016/679 al </w:t>
      </w:r>
      <w:proofErr w:type="spellStart"/>
      <w:r w:rsidRPr="00BC2606">
        <w:rPr>
          <w:rFonts w:ascii="Times New Roman" w:hAnsi="Times New Roman"/>
          <w:bCs/>
        </w:rPr>
        <w:t>Parlamentului</w:t>
      </w:r>
      <w:proofErr w:type="spellEnd"/>
      <w:r w:rsidRPr="00BC2606">
        <w:rPr>
          <w:rFonts w:ascii="Times New Roman" w:hAnsi="Times New Roman"/>
          <w:bCs/>
        </w:rPr>
        <w:t xml:space="preserve"> European </w:t>
      </w:r>
      <w:proofErr w:type="spellStart"/>
      <w:r w:rsidRPr="00BC2606">
        <w:rPr>
          <w:rFonts w:ascii="Times New Roman" w:hAnsi="Times New Roman"/>
          <w:bCs/>
        </w:rPr>
        <w:t>și</w:t>
      </w:r>
      <w:proofErr w:type="spellEnd"/>
      <w:r w:rsidRPr="00BC2606">
        <w:rPr>
          <w:rFonts w:ascii="Times New Roman" w:hAnsi="Times New Roman"/>
          <w:bCs/>
        </w:rPr>
        <w:t xml:space="preserve"> al </w:t>
      </w:r>
      <w:proofErr w:type="spellStart"/>
      <w:r w:rsidRPr="00BC2606">
        <w:rPr>
          <w:rFonts w:ascii="Times New Roman" w:hAnsi="Times New Roman"/>
          <w:bCs/>
        </w:rPr>
        <w:t>Consiliului</w:t>
      </w:r>
      <w:proofErr w:type="spellEnd"/>
      <w:r w:rsidRPr="00BC2606">
        <w:rPr>
          <w:rFonts w:ascii="Times New Roman" w:hAnsi="Times New Roman"/>
          <w:bCs/>
        </w:rPr>
        <w:t xml:space="preserve"> din 27 </w:t>
      </w:r>
      <w:proofErr w:type="spellStart"/>
      <w:r w:rsidRPr="00BC2606">
        <w:rPr>
          <w:rFonts w:ascii="Times New Roman" w:hAnsi="Times New Roman"/>
          <w:bCs/>
        </w:rPr>
        <w:t>aprilie</w:t>
      </w:r>
      <w:proofErr w:type="spellEnd"/>
      <w:r w:rsidRPr="00BC2606">
        <w:rPr>
          <w:rFonts w:ascii="Times New Roman" w:hAnsi="Times New Roman"/>
          <w:bCs/>
        </w:rPr>
        <w:t xml:space="preserve"> 2016</w:t>
      </w:r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privind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protecția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persoanelor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fizice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ceea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privește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prelucrarea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datelor</w:t>
      </w:r>
      <w:proofErr w:type="spellEnd"/>
      <w:r w:rsidRPr="00BC2606">
        <w:rPr>
          <w:rFonts w:ascii="Times New Roman" w:hAnsi="Times New Roman"/>
        </w:rPr>
        <w:t xml:space="preserve"> cu </w:t>
      </w:r>
      <w:proofErr w:type="spellStart"/>
      <w:r w:rsidRPr="00BC2606">
        <w:rPr>
          <w:rFonts w:ascii="Times New Roman" w:hAnsi="Times New Roman"/>
        </w:rPr>
        <w:t>caracter</w:t>
      </w:r>
      <w:proofErr w:type="spellEnd"/>
      <w:r w:rsidRPr="00BC2606">
        <w:rPr>
          <w:rFonts w:ascii="Times New Roman" w:hAnsi="Times New Roman"/>
        </w:rPr>
        <w:t xml:space="preserve"> personal </w:t>
      </w:r>
      <w:proofErr w:type="spellStart"/>
      <w:r w:rsidRPr="00BC2606">
        <w:rPr>
          <w:rFonts w:ascii="Times New Roman" w:hAnsi="Times New Roman"/>
        </w:rPr>
        <w:t>și</w:t>
      </w:r>
      <w:proofErr w:type="spellEnd"/>
      <w:r w:rsidRPr="00BC2606">
        <w:rPr>
          <w:rFonts w:ascii="Times New Roman" w:hAnsi="Times New Roman"/>
        </w:rPr>
        <w:t xml:space="preserve"> libera </w:t>
      </w:r>
      <w:proofErr w:type="spellStart"/>
      <w:r w:rsidRPr="00BC2606">
        <w:rPr>
          <w:rFonts w:ascii="Times New Roman" w:hAnsi="Times New Roman"/>
        </w:rPr>
        <w:t>circulație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gramStart"/>
      <w:r w:rsidRPr="00BC2606">
        <w:rPr>
          <w:rFonts w:ascii="Times New Roman" w:hAnsi="Times New Roman"/>
        </w:rPr>
        <w:t>a</w:t>
      </w:r>
      <w:proofErr w:type="gram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acestor</w:t>
      </w:r>
      <w:proofErr w:type="spellEnd"/>
      <w:r w:rsidRPr="00BC2606">
        <w:rPr>
          <w:rFonts w:ascii="Times New Roman" w:hAnsi="Times New Roman"/>
        </w:rPr>
        <w:t xml:space="preserve"> date, </w:t>
      </w:r>
      <w:proofErr w:type="spellStart"/>
      <w:r w:rsidRPr="00BC2606">
        <w:rPr>
          <w:rFonts w:ascii="Times New Roman" w:hAnsi="Times New Roman"/>
        </w:rPr>
        <w:t>publicată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Monitorul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Oficial</w:t>
      </w:r>
      <w:proofErr w:type="spellEnd"/>
      <w:r w:rsidRPr="00BC2606">
        <w:rPr>
          <w:rFonts w:ascii="Times New Roman" w:hAnsi="Times New Roman"/>
        </w:rPr>
        <w:t xml:space="preserve"> nr. 790/12.12.2001 </w:t>
      </w:r>
      <w:proofErr w:type="spellStart"/>
      <w:r w:rsidRPr="00BC2606">
        <w:rPr>
          <w:rFonts w:ascii="Times New Roman" w:hAnsi="Times New Roman"/>
        </w:rPr>
        <w:t>și</w:t>
      </w:r>
      <w:proofErr w:type="spellEnd"/>
      <w:r w:rsidRPr="00BC2606">
        <w:rPr>
          <w:rFonts w:ascii="Times New Roman" w:hAnsi="Times New Roman"/>
        </w:rPr>
        <w:t xml:space="preserve"> de </w:t>
      </w:r>
      <w:proofErr w:type="spellStart"/>
      <w:r w:rsidRPr="00BC2606">
        <w:rPr>
          <w:rFonts w:ascii="Times New Roman" w:hAnsi="Times New Roman"/>
        </w:rPr>
        <w:t>abrogare</w:t>
      </w:r>
      <w:proofErr w:type="spellEnd"/>
      <w:r w:rsidRPr="00BC2606">
        <w:rPr>
          <w:rFonts w:ascii="Times New Roman" w:hAnsi="Times New Roman"/>
        </w:rPr>
        <w:t xml:space="preserve"> a </w:t>
      </w:r>
      <w:proofErr w:type="spellStart"/>
      <w:r w:rsidRPr="00BC2606">
        <w:rPr>
          <w:rFonts w:ascii="Times New Roman" w:hAnsi="Times New Roman"/>
        </w:rPr>
        <w:t>Directivei</w:t>
      </w:r>
      <w:proofErr w:type="spellEnd"/>
      <w:r w:rsidRPr="00BC2606">
        <w:rPr>
          <w:rFonts w:ascii="Times New Roman" w:hAnsi="Times New Roman"/>
        </w:rPr>
        <w:t xml:space="preserve"> 95/46/CE (</w:t>
      </w:r>
      <w:proofErr w:type="spellStart"/>
      <w:r w:rsidRPr="00BC2606">
        <w:rPr>
          <w:rFonts w:ascii="Times New Roman" w:hAnsi="Times New Roman"/>
        </w:rPr>
        <w:t>Regulamentul</w:t>
      </w:r>
      <w:proofErr w:type="spellEnd"/>
      <w:r w:rsidRPr="00BC2606">
        <w:rPr>
          <w:rFonts w:ascii="Times New Roman" w:hAnsi="Times New Roman"/>
        </w:rPr>
        <w:t xml:space="preserve"> general </w:t>
      </w:r>
      <w:proofErr w:type="spellStart"/>
      <w:r w:rsidRPr="00BC2606">
        <w:rPr>
          <w:rFonts w:ascii="Times New Roman" w:hAnsi="Times New Roman"/>
        </w:rPr>
        <w:t>privind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protecția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datelor</w:t>
      </w:r>
      <w:proofErr w:type="spellEnd"/>
      <w:r w:rsidRPr="00BC2606">
        <w:rPr>
          <w:rFonts w:ascii="Times New Roman" w:hAnsi="Times New Roman"/>
        </w:rPr>
        <w:t xml:space="preserve"> -</w:t>
      </w:r>
      <w:r w:rsidR="0052692F">
        <w:rPr>
          <w:rFonts w:ascii="Times New Roman" w:hAnsi="Times New Roman"/>
        </w:rPr>
        <w:t xml:space="preserve"> </w:t>
      </w:r>
      <w:r w:rsidRPr="00BC2606">
        <w:rPr>
          <w:rFonts w:ascii="Times New Roman" w:hAnsi="Times New Roman"/>
        </w:rPr>
        <w:t xml:space="preserve">RGPD), </w:t>
      </w:r>
      <w:r w:rsidRPr="00BC2606">
        <w:rPr>
          <w:rFonts w:ascii="Times New Roman" w:hAnsi="Times New Roman"/>
          <w:b/>
        </w:rPr>
        <w:t xml:space="preserve">am </w:t>
      </w:r>
      <w:proofErr w:type="spellStart"/>
      <w:r w:rsidRPr="00BC2606">
        <w:rPr>
          <w:rFonts w:ascii="Times New Roman" w:hAnsi="Times New Roman"/>
          <w:b/>
        </w:rPr>
        <w:t>luat</w:t>
      </w:r>
      <w:proofErr w:type="spellEnd"/>
      <w:r w:rsidRPr="00BC2606">
        <w:rPr>
          <w:rFonts w:ascii="Times New Roman" w:hAnsi="Times New Roman"/>
          <w:b/>
        </w:rPr>
        <w:t xml:space="preserve"> la </w:t>
      </w:r>
      <w:proofErr w:type="spellStart"/>
      <w:r w:rsidRPr="00BC2606">
        <w:rPr>
          <w:rFonts w:ascii="Times New Roman" w:hAnsi="Times New Roman"/>
          <w:b/>
        </w:rPr>
        <w:t>cunoștință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că</w:t>
      </w:r>
      <w:proofErr w:type="spellEnd"/>
      <w:r w:rsidRPr="00BC2606">
        <w:rPr>
          <w:rFonts w:ascii="Times New Roman" w:hAnsi="Times New Roman"/>
        </w:rPr>
        <w:t xml:space="preserve"> UAT ………………., </w:t>
      </w:r>
      <w:proofErr w:type="spellStart"/>
      <w:r w:rsidRPr="00BC2606">
        <w:rPr>
          <w:rFonts w:ascii="Times New Roman" w:hAnsi="Times New Roman"/>
        </w:rPr>
        <w:t>județul</w:t>
      </w:r>
      <w:proofErr w:type="spellEnd"/>
      <w:r w:rsidRPr="00BC2606">
        <w:rPr>
          <w:rFonts w:ascii="Times New Roman" w:hAnsi="Times New Roman"/>
        </w:rPr>
        <w:t xml:space="preserve">……………., </w:t>
      </w: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calitate</w:t>
      </w:r>
      <w:proofErr w:type="spellEnd"/>
      <w:r w:rsidRPr="00BC2606">
        <w:rPr>
          <w:rFonts w:ascii="Times New Roman" w:hAnsi="Times New Roman"/>
        </w:rPr>
        <w:t xml:space="preserve"> de operator de date cu </w:t>
      </w:r>
      <w:proofErr w:type="spellStart"/>
      <w:r w:rsidRPr="00BC2606">
        <w:rPr>
          <w:rFonts w:ascii="Times New Roman" w:hAnsi="Times New Roman"/>
        </w:rPr>
        <w:t>caracter</w:t>
      </w:r>
      <w:proofErr w:type="spellEnd"/>
      <w:r w:rsidRPr="00BC2606">
        <w:rPr>
          <w:rFonts w:ascii="Times New Roman" w:hAnsi="Times New Roman"/>
        </w:rPr>
        <w:t xml:space="preserve"> personal, are </w:t>
      </w:r>
      <w:proofErr w:type="spellStart"/>
      <w:r w:rsidRPr="00BC2606">
        <w:rPr>
          <w:rFonts w:ascii="Times New Roman" w:hAnsi="Times New Roman"/>
        </w:rPr>
        <w:t>obligația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legală</w:t>
      </w:r>
      <w:proofErr w:type="spellEnd"/>
      <w:r w:rsidRPr="00BC2606">
        <w:rPr>
          <w:rFonts w:ascii="Times New Roman" w:hAnsi="Times New Roman"/>
        </w:rPr>
        <w:t xml:space="preserve"> de a-mi </w:t>
      </w:r>
      <w:proofErr w:type="spellStart"/>
      <w:r w:rsidRPr="00BC2606">
        <w:rPr>
          <w:rFonts w:ascii="Times New Roman" w:hAnsi="Times New Roman"/>
        </w:rPr>
        <w:t>administra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prelucra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și</w:t>
      </w:r>
      <w:proofErr w:type="spellEnd"/>
      <w:r w:rsidRPr="00BC2606">
        <w:rPr>
          <w:rFonts w:ascii="Times New Roman" w:hAnsi="Times New Roman"/>
        </w:rPr>
        <w:t xml:space="preserve"> porta </w:t>
      </w: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condiții</w:t>
      </w:r>
      <w:proofErr w:type="spellEnd"/>
      <w:r w:rsidRPr="00BC2606">
        <w:rPr>
          <w:rFonts w:ascii="Times New Roman" w:hAnsi="Times New Roman"/>
        </w:rPr>
        <w:t xml:space="preserve"> de </w:t>
      </w:r>
      <w:proofErr w:type="spellStart"/>
      <w:r w:rsidRPr="00BC2606">
        <w:rPr>
          <w:rFonts w:ascii="Times New Roman" w:hAnsi="Times New Roman"/>
        </w:rPr>
        <w:t>siguranță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inclusiv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prin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accesarea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bazelor</w:t>
      </w:r>
      <w:proofErr w:type="spellEnd"/>
      <w:r w:rsidRPr="00BC2606">
        <w:rPr>
          <w:rFonts w:ascii="Times New Roman" w:hAnsi="Times New Roman"/>
        </w:rPr>
        <w:t xml:space="preserve"> de date </w:t>
      </w:r>
      <w:proofErr w:type="spellStart"/>
      <w:r w:rsidRPr="00BC2606">
        <w:rPr>
          <w:rFonts w:ascii="Times New Roman" w:hAnsi="Times New Roman"/>
        </w:rPr>
        <w:t>prevăzute</w:t>
      </w:r>
      <w:proofErr w:type="spellEnd"/>
      <w:r w:rsidRPr="00BC2606">
        <w:rPr>
          <w:rFonts w:ascii="Times New Roman" w:hAnsi="Times New Roman"/>
        </w:rPr>
        <w:t xml:space="preserve"> de </w:t>
      </w:r>
      <w:proofErr w:type="spellStart"/>
      <w:r w:rsidRPr="00BC2606">
        <w:rPr>
          <w:rFonts w:ascii="Times New Roman" w:hAnsi="Times New Roman"/>
        </w:rPr>
        <w:t>lege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și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numai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pentru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scopurile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prevăzute</w:t>
      </w:r>
      <w:proofErr w:type="spellEnd"/>
      <w:r w:rsidRPr="00BC2606">
        <w:rPr>
          <w:rFonts w:ascii="Times New Roman" w:hAnsi="Times New Roman"/>
        </w:rPr>
        <w:t xml:space="preserve"> de </w:t>
      </w:r>
      <w:proofErr w:type="spellStart"/>
      <w:r w:rsidRPr="00BC2606">
        <w:rPr>
          <w:rFonts w:ascii="Times New Roman" w:hAnsi="Times New Roman"/>
        </w:rPr>
        <w:t>legislația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în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vigoare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datele</w:t>
      </w:r>
      <w:proofErr w:type="spellEnd"/>
      <w:r w:rsidRPr="00BC2606">
        <w:rPr>
          <w:rFonts w:ascii="Times New Roman" w:hAnsi="Times New Roman"/>
        </w:rPr>
        <w:t xml:space="preserve"> mele </w:t>
      </w:r>
      <w:proofErr w:type="spellStart"/>
      <w:r w:rsidRPr="00BC2606">
        <w:rPr>
          <w:rFonts w:ascii="Times New Roman" w:hAnsi="Times New Roman"/>
        </w:rPr>
        <w:t>personale</w:t>
      </w:r>
      <w:proofErr w:type="spellEnd"/>
      <w:r w:rsidRPr="00BC2606">
        <w:rPr>
          <w:rFonts w:ascii="Times New Roman" w:hAnsi="Times New Roman"/>
        </w:rPr>
        <w:t xml:space="preserve"> pe care le </w:t>
      </w:r>
      <w:proofErr w:type="spellStart"/>
      <w:r w:rsidRPr="00BC2606">
        <w:rPr>
          <w:rFonts w:ascii="Times New Roman" w:hAnsi="Times New Roman"/>
        </w:rPr>
        <w:t>furnizez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sau</w:t>
      </w:r>
      <w:proofErr w:type="spellEnd"/>
      <w:r w:rsidRPr="00BC2606">
        <w:rPr>
          <w:rFonts w:ascii="Times New Roman" w:hAnsi="Times New Roman"/>
        </w:rPr>
        <w:t xml:space="preserve"> pe care le </w:t>
      </w:r>
      <w:proofErr w:type="spellStart"/>
      <w:r w:rsidRPr="00BC2606">
        <w:rPr>
          <w:rFonts w:ascii="Times New Roman" w:hAnsi="Times New Roman"/>
        </w:rPr>
        <w:t>furnizează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după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caz</w:t>
      </w:r>
      <w:proofErr w:type="spellEnd"/>
      <w:r w:rsidRPr="00BC2606">
        <w:rPr>
          <w:rFonts w:ascii="Times New Roman" w:hAnsi="Times New Roman"/>
        </w:rPr>
        <w:t xml:space="preserve">, un </w:t>
      </w:r>
      <w:proofErr w:type="spellStart"/>
      <w:r w:rsidRPr="00BC2606">
        <w:rPr>
          <w:rFonts w:ascii="Times New Roman" w:hAnsi="Times New Roman"/>
        </w:rPr>
        <w:t>membru</w:t>
      </w:r>
      <w:proofErr w:type="spellEnd"/>
      <w:r w:rsidRPr="00BC2606">
        <w:rPr>
          <w:rFonts w:ascii="Times New Roman" w:hAnsi="Times New Roman"/>
        </w:rPr>
        <w:t xml:space="preserve"> al </w:t>
      </w:r>
      <w:proofErr w:type="spellStart"/>
      <w:r w:rsidRPr="00BC2606">
        <w:rPr>
          <w:rFonts w:ascii="Times New Roman" w:hAnsi="Times New Roman"/>
        </w:rPr>
        <w:t>familiei</w:t>
      </w:r>
      <w:proofErr w:type="spellEnd"/>
      <w:r w:rsidRPr="00BC2606">
        <w:rPr>
          <w:rFonts w:ascii="Times New Roman" w:hAnsi="Times New Roman"/>
        </w:rPr>
        <w:t xml:space="preserve"> mele </w:t>
      </w:r>
      <w:proofErr w:type="spellStart"/>
      <w:r w:rsidRPr="00BC2606">
        <w:rPr>
          <w:rFonts w:ascii="Times New Roman" w:hAnsi="Times New Roman"/>
        </w:rPr>
        <w:t>ori</w:t>
      </w:r>
      <w:proofErr w:type="spellEnd"/>
      <w:r w:rsidRPr="00BC2606">
        <w:rPr>
          <w:rFonts w:ascii="Times New Roman" w:hAnsi="Times New Roman"/>
        </w:rPr>
        <w:t xml:space="preserve"> o </w:t>
      </w:r>
      <w:proofErr w:type="spellStart"/>
      <w:r w:rsidRPr="00BC2606">
        <w:rPr>
          <w:rFonts w:ascii="Times New Roman" w:hAnsi="Times New Roman"/>
        </w:rPr>
        <w:t>altă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persoană</w:t>
      </w:r>
      <w:proofErr w:type="spellEnd"/>
      <w:r w:rsidRPr="00BC2606">
        <w:rPr>
          <w:rFonts w:ascii="Times New Roman" w:hAnsi="Times New Roman"/>
        </w:rPr>
        <w:t>.</w:t>
      </w:r>
    </w:p>
    <w:p w14:paraId="34B2090A" w14:textId="77777777" w:rsidR="00BD78B9" w:rsidRPr="0052692F" w:rsidRDefault="00BC2606" w:rsidP="00BD78B9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 w:rsidRPr="00BC2606">
        <w:rPr>
          <w:rFonts w:ascii="Times New Roman" w:hAnsi="Times New Roman"/>
        </w:rPr>
        <w:t>Totodată</w:t>
      </w:r>
      <w:proofErr w:type="spellEnd"/>
      <w:r w:rsidRPr="00BC2606">
        <w:rPr>
          <w:rFonts w:ascii="Times New Roman" w:hAnsi="Times New Roman"/>
        </w:rPr>
        <w:t xml:space="preserve"> am </w:t>
      </w:r>
      <w:proofErr w:type="spellStart"/>
      <w:r w:rsidRPr="00BC2606">
        <w:rPr>
          <w:rFonts w:ascii="Times New Roman" w:hAnsi="Times New Roman"/>
        </w:rPr>
        <w:t>luat</w:t>
      </w:r>
      <w:proofErr w:type="spellEnd"/>
      <w:r w:rsidRPr="00BC2606">
        <w:rPr>
          <w:rFonts w:ascii="Times New Roman" w:hAnsi="Times New Roman"/>
        </w:rPr>
        <w:t xml:space="preserve"> act de </w:t>
      </w:r>
      <w:proofErr w:type="spellStart"/>
      <w:r w:rsidRPr="00BC2606">
        <w:rPr>
          <w:rFonts w:ascii="Times New Roman" w:hAnsi="Times New Roman"/>
        </w:rPr>
        <w:t>faptul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datele</w:t>
      </w:r>
      <w:proofErr w:type="spellEnd"/>
      <w:r w:rsidRPr="00BC2606">
        <w:rPr>
          <w:rFonts w:ascii="Times New Roman" w:hAnsi="Times New Roman"/>
        </w:rPr>
        <w:t xml:space="preserve"> mele cu </w:t>
      </w:r>
      <w:proofErr w:type="spellStart"/>
      <w:r w:rsidRPr="00BC2606">
        <w:rPr>
          <w:rFonts w:ascii="Times New Roman" w:hAnsi="Times New Roman"/>
        </w:rPr>
        <w:t>caracter</w:t>
      </w:r>
      <w:proofErr w:type="spellEnd"/>
      <w:r w:rsidRPr="00BC2606">
        <w:rPr>
          <w:rFonts w:ascii="Times New Roman" w:hAnsi="Times New Roman"/>
        </w:rPr>
        <w:t xml:space="preserve"> personal sunt </w:t>
      </w:r>
      <w:proofErr w:type="spellStart"/>
      <w:r w:rsidRPr="00BC2606">
        <w:rPr>
          <w:rFonts w:ascii="Times New Roman" w:hAnsi="Times New Roman"/>
        </w:rPr>
        <w:t>transmise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prin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orice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mijloc</w:t>
      </w:r>
      <w:proofErr w:type="spellEnd"/>
      <w:r w:rsidRPr="00BC2606">
        <w:rPr>
          <w:rFonts w:ascii="Times New Roman" w:hAnsi="Times New Roman"/>
        </w:rPr>
        <w:t xml:space="preserve"> de </w:t>
      </w:r>
      <w:proofErr w:type="spellStart"/>
      <w:r w:rsidRPr="00BC2606">
        <w:rPr>
          <w:rFonts w:ascii="Times New Roman" w:hAnsi="Times New Roman"/>
        </w:rPr>
        <w:t>comunicare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instituțiilor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publice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sau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altor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entități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publice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ori</w:t>
      </w:r>
      <w:proofErr w:type="spellEnd"/>
      <w:r w:rsidRPr="00BC2606">
        <w:rPr>
          <w:rFonts w:ascii="Times New Roman" w:hAnsi="Times New Roman"/>
        </w:rPr>
        <w:t xml:space="preserve"> private care au </w:t>
      </w:r>
      <w:proofErr w:type="spellStart"/>
      <w:r w:rsidRPr="00BC2606">
        <w:rPr>
          <w:rFonts w:ascii="Times New Roman" w:hAnsi="Times New Roman"/>
        </w:rPr>
        <w:t>legătură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directă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ori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implicită</w:t>
      </w:r>
      <w:proofErr w:type="spellEnd"/>
      <w:r w:rsidRPr="00BC2606">
        <w:rPr>
          <w:rFonts w:ascii="Times New Roman" w:hAnsi="Times New Roman"/>
        </w:rPr>
        <w:t xml:space="preserve"> cu </w:t>
      </w:r>
      <w:proofErr w:type="spellStart"/>
      <w:r w:rsidRPr="00BC2606">
        <w:rPr>
          <w:rFonts w:ascii="Times New Roman" w:hAnsi="Times New Roman"/>
        </w:rPr>
        <w:t>instrumentarea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cazului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pentru</w:t>
      </w:r>
      <w:proofErr w:type="spellEnd"/>
      <w:r w:rsidRPr="00BC2606">
        <w:rPr>
          <w:rFonts w:ascii="Times New Roman" w:hAnsi="Times New Roman"/>
        </w:rPr>
        <w:t xml:space="preserve"> care am </w:t>
      </w:r>
      <w:proofErr w:type="spellStart"/>
      <w:r w:rsidRPr="00BC2606">
        <w:rPr>
          <w:rFonts w:ascii="Times New Roman" w:hAnsi="Times New Roman"/>
        </w:rPr>
        <w:t>depus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sau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oferit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informații</w:t>
      </w:r>
      <w:proofErr w:type="spellEnd"/>
      <w:r w:rsidRPr="00BC2606">
        <w:rPr>
          <w:rFonts w:ascii="Times New Roman" w:hAnsi="Times New Roman"/>
        </w:rPr>
        <w:t xml:space="preserve">, </w:t>
      </w:r>
      <w:proofErr w:type="spellStart"/>
      <w:r w:rsidRPr="00BC2606">
        <w:rPr>
          <w:rFonts w:ascii="Times New Roman" w:hAnsi="Times New Roman"/>
        </w:rPr>
        <w:t>cererea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sau</w:t>
      </w:r>
      <w:proofErr w:type="spellEnd"/>
      <w:r w:rsidRPr="00BC2606">
        <w:rPr>
          <w:rFonts w:ascii="Times New Roman" w:hAnsi="Times New Roman"/>
        </w:rPr>
        <w:t xml:space="preserve"> </w:t>
      </w:r>
      <w:proofErr w:type="spellStart"/>
      <w:r w:rsidRPr="00BC2606">
        <w:rPr>
          <w:rFonts w:ascii="Times New Roman" w:hAnsi="Times New Roman"/>
        </w:rPr>
        <w:t>dosarul</w:t>
      </w:r>
      <w:proofErr w:type="spellEnd"/>
      <w:r w:rsidRPr="00BC2606">
        <w:rPr>
          <w:rFonts w:ascii="Times New Roman" w:hAnsi="Times New Roman"/>
        </w:rPr>
        <w:t xml:space="preserve">. </w:t>
      </w:r>
    </w:p>
    <w:p w14:paraId="2D118DFD" w14:textId="77777777" w:rsidR="00BD78B9" w:rsidRPr="0052692F" w:rsidRDefault="00BC2606" w:rsidP="00BD78B9">
      <w:pPr>
        <w:spacing w:after="240" w:line="276" w:lineRule="auto"/>
        <w:ind w:firstLine="720"/>
        <w:jc w:val="both"/>
        <w:rPr>
          <w:rFonts w:ascii="Times New Roman" w:hAnsi="Times New Roman"/>
          <w:b/>
        </w:rPr>
      </w:pPr>
      <w:r w:rsidRPr="00BC2606">
        <w:rPr>
          <w:rFonts w:ascii="Times New Roman" w:hAnsi="Times New Roman"/>
          <w:b/>
        </w:rPr>
        <w:t xml:space="preserve">Un eventual </w:t>
      </w:r>
      <w:proofErr w:type="spellStart"/>
      <w:r w:rsidRPr="00BC2606">
        <w:rPr>
          <w:rFonts w:ascii="Times New Roman" w:hAnsi="Times New Roman"/>
          <w:b/>
        </w:rPr>
        <w:t>refuz</w:t>
      </w:r>
      <w:proofErr w:type="spellEnd"/>
      <w:r w:rsidRPr="00BC2606">
        <w:rPr>
          <w:rFonts w:ascii="Times New Roman" w:hAnsi="Times New Roman"/>
          <w:b/>
        </w:rPr>
        <w:t xml:space="preserve"> din </w:t>
      </w:r>
      <w:proofErr w:type="spellStart"/>
      <w:r w:rsidRPr="00BC2606">
        <w:rPr>
          <w:rFonts w:ascii="Times New Roman" w:hAnsi="Times New Roman"/>
          <w:b/>
        </w:rPr>
        <w:t>partea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beneficiarului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sau</w:t>
      </w:r>
      <w:proofErr w:type="spellEnd"/>
      <w:r w:rsidRPr="00BC2606">
        <w:rPr>
          <w:rFonts w:ascii="Times New Roman" w:hAnsi="Times New Roman"/>
          <w:b/>
        </w:rPr>
        <w:t xml:space="preserve"> a </w:t>
      </w:r>
      <w:proofErr w:type="spellStart"/>
      <w:r w:rsidRPr="00BC2606">
        <w:rPr>
          <w:rFonts w:ascii="Times New Roman" w:hAnsi="Times New Roman"/>
          <w:b/>
        </w:rPr>
        <w:t>membrilor</w:t>
      </w:r>
      <w:proofErr w:type="spellEnd"/>
      <w:r w:rsidRPr="00BC2606">
        <w:rPr>
          <w:rFonts w:ascii="Times New Roman" w:hAnsi="Times New Roman"/>
          <w:b/>
        </w:rPr>
        <w:t xml:space="preserve"> de </w:t>
      </w:r>
      <w:proofErr w:type="spellStart"/>
      <w:r w:rsidRPr="00BC2606">
        <w:rPr>
          <w:rFonts w:ascii="Times New Roman" w:hAnsi="Times New Roman"/>
          <w:b/>
        </w:rPr>
        <w:t>familie</w:t>
      </w:r>
      <w:proofErr w:type="spellEnd"/>
      <w:r w:rsidRPr="00BC2606">
        <w:rPr>
          <w:rFonts w:ascii="Times New Roman" w:hAnsi="Times New Roman"/>
          <w:b/>
        </w:rPr>
        <w:t xml:space="preserve"> ai </w:t>
      </w:r>
      <w:proofErr w:type="spellStart"/>
      <w:r w:rsidRPr="00BC2606">
        <w:rPr>
          <w:rFonts w:ascii="Times New Roman" w:hAnsi="Times New Roman"/>
          <w:b/>
        </w:rPr>
        <w:t>acestuia</w:t>
      </w:r>
      <w:proofErr w:type="spellEnd"/>
      <w:r w:rsidRPr="00BC2606">
        <w:rPr>
          <w:rFonts w:ascii="Times New Roman" w:hAnsi="Times New Roman"/>
          <w:b/>
        </w:rPr>
        <w:t xml:space="preserve"> de a </w:t>
      </w:r>
      <w:proofErr w:type="spellStart"/>
      <w:r w:rsidRPr="00BC2606">
        <w:rPr>
          <w:rFonts w:ascii="Times New Roman" w:hAnsi="Times New Roman"/>
          <w:b/>
        </w:rPr>
        <w:t>furniza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aceste</w:t>
      </w:r>
      <w:proofErr w:type="spellEnd"/>
      <w:r w:rsidRPr="00BC2606">
        <w:rPr>
          <w:rFonts w:ascii="Times New Roman" w:hAnsi="Times New Roman"/>
          <w:b/>
        </w:rPr>
        <w:t xml:space="preserve"> date </w:t>
      </w:r>
      <w:proofErr w:type="spellStart"/>
      <w:r w:rsidRPr="00BC2606">
        <w:rPr>
          <w:rFonts w:ascii="Times New Roman" w:hAnsi="Times New Roman"/>
          <w:b/>
        </w:rPr>
        <w:t>ar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putea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atrage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imposibilitate</w:t>
      </w:r>
      <w:proofErr w:type="spellEnd"/>
      <w:r w:rsidRPr="00BC2606">
        <w:rPr>
          <w:rFonts w:ascii="Times New Roman" w:hAnsi="Times New Roman"/>
          <w:b/>
        </w:rPr>
        <w:t xml:space="preserve"> din </w:t>
      </w:r>
      <w:proofErr w:type="spellStart"/>
      <w:r w:rsidRPr="00BC2606">
        <w:rPr>
          <w:rFonts w:ascii="Times New Roman" w:hAnsi="Times New Roman"/>
          <w:b/>
        </w:rPr>
        <w:t>partea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instituției</w:t>
      </w:r>
      <w:proofErr w:type="spellEnd"/>
      <w:r w:rsidRPr="00BC2606">
        <w:rPr>
          <w:rFonts w:ascii="Times New Roman" w:hAnsi="Times New Roman"/>
          <w:b/>
        </w:rPr>
        <w:t xml:space="preserve"> de a </w:t>
      </w:r>
      <w:proofErr w:type="spellStart"/>
      <w:r w:rsidRPr="00BC2606">
        <w:rPr>
          <w:rFonts w:ascii="Times New Roman" w:hAnsi="Times New Roman"/>
          <w:b/>
        </w:rPr>
        <w:t>furniza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serviciile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necesare</w:t>
      </w:r>
      <w:proofErr w:type="spellEnd"/>
      <w:r w:rsidRPr="00BC2606">
        <w:rPr>
          <w:rFonts w:ascii="Times New Roman" w:hAnsi="Times New Roman"/>
          <w:b/>
        </w:rPr>
        <w:t xml:space="preserve">, de a </w:t>
      </w:r>
      <w:proofErr w:type="spellStart"/>
      <w:r w:rsidRPr="00BC2606">
        <w:rPr>
          <w:rFonts w:ascii="Times New Roman" w:hAnsi="Times New Roman"/>
          <w:b/>
        </w:rPr>
        <w:t>răspunde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solicitărilor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acestora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sau</w:t>
      </w:r>
      <w:proofErr w:type="spellEnd"/>
      <w:r w:rsidRPr="00BC2606">
        <w:rPr>
          <w:rFonts w:ascii="Times New Roman" w:hAnsi="Times New Roman"/>
          <w:b/>
        </w:rPr>
        <w:t xml:space="preserve">, </w:t>
      </w:r>
      <w:proofErr w:type="spellStart"/>
      <w:r w:rsidRPr="00BC2606">
        <w:rPr>
          <w:rFonts w:ascii="Times New Roman" w:hAnsi="Times New Roman"/>
          <w:b/>
        </w:rPr>
        <w:t>după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caz</w:t>
      </w:r>
      <w:proofErr w:type="spellEnd"/>
      <w:r w:rsidRPr="00BC2606">
        <w:rPr>
          <w:rFonts w:ascii="Times New Roman" w:hAnsi="Times New Roman"/>
          <w:b/>
        </w:rPr>
        <w:t xml:space="preserve">, </w:t>
      </w:r>
      <w:proofErr w:type="spellStart"/>
      <w:r w:rsidRPr="00BC2606">
        <w:rPr>
          <w:rFonts w:ascii="Times New Roman" w:hAnsi="Times New Roman"/>
          <w:b/>
        </w:rPr>
        <w:t>finalizării</w:t>
      </w:r>
      <w:proofErr w:type="spellEnd"/>
      <w:r w:rsidRPr="00BC2606">
        <w:rPr>
          <w:rFonts w:ascii="Times New Roman" w:hAnsi="Times New Roman"/>
          <w:b/>
        </w:rPr>
        <w:t xml:space="preserve"> </w:t>
      </w:r>
      <w:proofErr w:type="spellStart"/>
      <w:r w:rsidRPr="00BC2606">
        <w:rPr>
          <w:rFonts w:ascii="Times New Roman" w:hAnsi="Times New Roman"/>
          <w:b/>
        </w:rPr>
        <w:t>procedurilor</w:t>
      </w:r>
      <w:proofErr w:type="spellEnd"/>
      <w:r w:rsidRPr="00BC2606">
        <w:rPr>
          <w:rFonts w:ascii="Times New Roman" w:hAnsi="Times New Roman"/>
          <w:b/>
        </w:rPr>
        <w:t>.</w:t>
      </w:r>
    </w:p>
    <w:p w14:paraId="1580F615" w14:textId="77777777" w:rsidR="00BD78B9" w:rsidRPr="0052692F" w:rsidRDefault="00BC2606" w:rsidP="00BD78B9">
      <w:pPr>
        <w:spacing w:after="240"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 w:rsidRPr="00BC2606">
        <w:rPr>
          <w:rFonts w:ascii="Times New Roman" w:hAnsi="Times New Roman"/>
          <w:bCs/>
        </w:rPr>
        <w:t>Scopul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colectării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datelor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îl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constituie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gestionarea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cererile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depuse</w:t>
      </w:r>
      <w:proofErr w:type="spellEnd"/>
      <w:r w:rsidRPr="00BC2606">
        <w:rPr>
          <w:rFonts w:ascii="Times New Roman" w:hAnsi="Times New Roman"/>
          <w:bCs/>
        </w:rPr>
        <w:t xml:space="preserve">, precum </w:t>
      </w:r>
      <w:proofErr w:type="spellStart"/>
      <w:r w:rsidRPr="00BC2606">
        <w:rPr>
          <w:rFonts w:ascii="Times New Roman" w:hAnsi="Times New Roman"/>
          <w:bCs/>
        </w:rPr>
        <w:t>şi</w:t>
      </w:r>
      <w:proofErr w:type="spellEnd"/>
      <w:r w:rsidRPr="00BC2606">
        <w:rPr>
          <w:rFonts w:ascii="Times New Roman" w:hAnsi="Times New Roman"/>
          <w:bCs/>
        </w:rPr>
        <w:t xml:space="preserve"> a </w:t>
      </w:r>
      <w:proofErr w:type="spellStart"/>
      <w:r w:rsidRPr="00BC2606">
        <w:rPr>
          <w:rFonts w:ascii="Times New Roman" w:hAnsi="Times New Roman"/>
          <w:bCs/>
        </w:rPr>
        <w:t>dosarelor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constituite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pentru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acordarea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diverselor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drepturilor</w:t>
      </w:r>
      <w:proofErr w:type="spellEnd"/>
      <w:r w:rsidRPr="00BC2606">
        <w:rPr>
          <w:rFonts w:ascii="Times New Roman" w:hAnsi="Times New Roman"/>
          <w:bCs/>
        </w:rPr>
        <w:t xml:space="preserve"> </w:t>
      </w:r>
      <w:proofErr w:type="spellStart"/>
      <w:r w:rsidRPr="00BC2606">
        <w:rPr>
          <w:rFonts w:ascii="Times New Roman" w:hAnsi="Times New Roman"/>
          <w:bCs/>
        </w:rPr>
        <w:t>sociale</w:t>
      </w:r>
      <w:proofErr w:type="spellEnd"/>
      <w:r w:rsidRPr="00BC2606">
        <w:rPr>
          <w:rFonts w:ascii="Times New Roman" w:hAnsi="Times New Roman"/>
          <w:bCs/>
        </w:rPr>
        <w:t xml:space="preserve"> de care </w:t>
      </w:r>
      <w:proofErr w:type="spellStart"/>
      <w:r w:rsidRPr="00BC2606">
        <w:rPr>
          <w:rFonts w:ascii="Times New Roman" w:hAnsi="Times New Roman"/>
          <w:bCs/>
        </w:rPr>
        <w:t>beneficiaţi</w:t>
      </w:r>
      <w:proofErr w:type="spellEnd"/>
      <w:r w:rsidRPr="00BC2606">
        <w:rPr>
          <w:rFonts w:ascii="Times New Roman" w:hAnsi="Times New Roman"/>
          <w:bCs/>
        </w:rPr>
        <w:t xml:space="preserve"> conform </w:t>
      </w:r>
      <w:proofErr w:type="spellStart"/>
      <w:r w:rsidRPr="00BC2606">
        <w:rPr>
          <w:rFonts w:ascii="Times New Roman" w:hAnsi="Times New Roman"/>
          <w:bCs/>
        </w:rPr>
        <w:t>legii</w:t>
      </w:r>
      <w:proofErr w:type="spellEnd"/>
      <w:r w:rsidRPr="00BC2606">
        <w:rPr>
          <w:rFonts w:ascii="Times New Roman" w:hAnsi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3"/>
        <w:gridCol w:w="4677"/>
      </w:tblGrid>
      <w:tr w:rsidR="00BD78B9" w:rsidRPr="0052692F" w14:paraId="3E6907AF" w14:textId="77777777" w:rsidTr="005D53EA">
        <w:trPr>
          <w:trHeight w:val="918"/>
        </w:trPr>
        <w:tc>
          <w:tcPr>
            <w:tcW w:w="4788" w:type="dxa"/>
            <w:shd w:val="clear" w:color="auto" w:fill="FFFFFF"/>
          </w:tcPr>
          <w:p w14:paraId="0F6D4EEF" w14:textId="77777777" w:rsidR="00BD78B9" w:rsidRPr="0052692F" w:rsidRDefault="00BC2606" w:rsidP="005D53E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Nume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și</w:t>
            </w:r>
            <w:proofErr w:type="spellEnd"/>
            <w:r w:rsidRPr="00BC2606">
              <w:rPr>
                <w:rFonts w:ascii="Times New Roman" w:hAnsi="Times New Roman"/>
              </w:rPr>
              <w:t xml:space="preserve"> </w:t>
            </w:r>
            <w:proofErr w:type="spellStart"/>
            <w:r w:rsidRPr="00BC2606">
              <w:rPr>
                <w:rFonts w:ascii="Times New Roman" w:hAnsi="Times New Roman"/>
              </w:rPr>
              <w:t>prenume</w:t>
            </w:r>
            <w:proofErr w:type="spellEnd"/>
            <w:r w:rsidRPr="00BC2606">
              <w:rPr>
                <w:rFonts w:ascii="Times New Roman" w:hAnsi="Times New Roman"/>
              </w:rPr>
              <w:t xml:space="preserve"> solicitant, </w:t>
            </w:r>
          </w:p>
          <w:p w14:paraId="6F79EF5A" w14:textId="77777777" w:rsidR="00BD78B9" w:rsidRPr="0052692F" w:rsidRDefault="00BD78B9" w:rsidP="005D53E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 w:val="restart"/>
            <w:shd w:val="clear" w:color="auto" w:fill="FFFFFF"/>
          </w:tcPr>
          <w:p w14:paraId="33E0494E" w14:textId="77777777" w:rsidR="00BD78B9" w:rsidRPr="0052692F" w:rsidRDefault="00BC2606" w:rsidP="005D53E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2606">
              <w:rPr>
                <w:rFonts w:ascii="Times New Roman" w:hAnsi="Times New Roman"/>
              </w:rPr>
              <w:t>Semnătura</w:t>
            </w:r>
            <w:proofErr w:type="spellEnd"/>
            <w:r w:rsidRPr="00BC2606">
              <w:rPr>
                <w:rFonts w:ascii="Times New Roman" w:hAnsi="Times New Roman"/>
              </w:rPr>
              <w:t>,</w:t>
            </w:r>
          </w:p>
        </w:tc>
      </w:tr>
      <w:tr w:rsidR="00BD78B9" w:rsidRPr="0052692F" w14:paraId="765D5B33" w14:textId="77777777" w:rsidTr="005D53EA">
        <w:tc>
          <w:tcPr>
            <w:tcW w:w="4788" w:type="dxa"/>
            <w:shd w:val="clear" w:color="auto" w:fill="FFFFFF"/>
          </w:tcPr>
          <w:p w14:paraId="5E588FF3" w14:textId="77777777" w:rsidR="00BD78B9" w:rsidRPr="0052692F" w:rsidRDefault="00BC2606" w:rsidP="005D53EA">
            <w:pPr>
              <w:spacing w:line="276" w:lineRule="auto"/>
              <w:rPr>
                <w:rFonts w:ascii="Times New Roman" w:hAnsi="Times New Roman"/>
              </w:rPr>
            </w:pPr>
            <w:r w:rsidRPr="00BC2606"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4788" w:type="dxa"/>
            <w:vMerge/>
            <w:shd w:val="clear" w:color="auto" w:fill="FFFFFF"/>
          </w:tcPr>
          <w:p w14:paraId="06975325" w14:textId="77777777" w:rsidR="00BD78B9" w:rsidRPr="0052692F" w:rsidRDefault="00BD78B9" w:rsidP="005D53EA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680AC89" w14:textId="77777777" w:rsidR="00BD78B9" w:rsidRPr="0052692F" w:rsidRDefault="00BD78B9" w:rsidP="00BD78B9">
      <w:pPr>
        <w:spacing w:after="0" w:line="240" w:lineRule="auto"/>
        <w:rPr>
          <w:rFonts w:ascii="Times New Roman" w:hAnsi="Times New Roman"/>
          <w:lang w:val="ro-RO"/>
        </w:rPr>
      </w:pPr>
    </w:p>
    <w:p w14:paraId="4167EB19" w14:textId="77777777" w:rsidR="001872A4" w:rsidRPr="0052692F" w:rsidRDefault="001872A4">
      <w:pPr>
        <w:rPr>
          <w:rFonts w:ascii="Times New Roman" w:hAnsi="Times New Roman"/>
        </w:rPr>
      </w:pPr>
    </w:p>
    <w:sectPr w:rsidR="001872A4" w:rsidRPr="0052692F" w:rsidSect="00106E2A">
      <w:headerReference w:type="default" r:id="rId7"/>
      <w:footerReference w:type="default" r:id="rId8"/>
      <w:pgSz w:w="12240" w:h="15840"/>
      <w:pgMar w:top="1440" w:right="1440" w:bottom="1440" w:left="144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5051" w14:textId="77777777" w:rsidR="006D1417" w:rsidRDefault="006D1417" w:rsidP="00BD78B9">
      <w:pPr>
        <w:spacing w:after="0" w:line="240" w:lineRule="auto"/>
      </w:pPr>
      <w:r>
        <w:separator/>
      </w:r>
    </w:p>
  </w:endnote>
  <w:endnote w:type="continuationSeparator" w:id="0">
    <w:p w14:paraId="3FE055C2" w14:textId="77777777" w:rsidR="006D1417" w:rsidRDefault="006D1417" w:rsidP="00B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10A9" w14:textId="77777777" w:rsidR="006B5D76" w:rsidRPr="00610321" w:rsidRDefault="006B5D76" w:rsidP="006B5D76">
    <w:pPr>
      <w:pStyle w:val="Subsol"/>
      <w:tabs>
        <w:tab w:val="clear" w:pos="4680"/>
        <w:tab w:val="left" w:pos="10710"/>
      </w:tabs>
      <w:jc w:val="center"/>
      <w:rPr>
        <w:rFonts w:ascii="Trebuchet MS" w:hAnsi="Trebuchet MS"/>
        <w:sz w:val="20"/>
        <w:szCs w:val="20"/>
      </w:rPr>
    </w:pPr>
    <w:r>
      <w:rPr>
        <w:noProof/>
      </w:rPr>
      <w:drawing>
        <wp:inline distT="0" distB="0" distL="0" distR="0" wp14:anchorId="6BEAC98B" wp14:editId="2942CDA3">
          <wp:extent cx="1375410" cy="405765"/>
          <wp:effectExtent l="19050" t="0" r="0" b="0"/>
          <wp:docPr id="15" name="Picture 22" descr="logo-MMSS-2021_cu_coroana_CMYK_ro_25.jpg - 211.83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MMSS-2021_cu_coroana_CMYK_ro_25.jpg - 211.83 k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20"/>
        <w:szCs w:val="20"/>
      </w:rPr>
      <w:drawing>
        <wp:inline distT="0" distB="0" distL="0" distR="0" wp14:anchorId="02D7AEAD" wp14:editId="2754C8C3">
          <wp:extent cx="1216660" cy="413385"/>
          <wp:effectExtent l="19050" t="0" r="2540" b="0"/>
          <wp:docPr id="16" name="Picture 23" descr="logo-MS-2019 cu coroana RGB ro-h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MS-2019 cu coroana RGB ro-h200p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A6B73B" wp14:editId="68D053D5">
          <wp:extent cx="1614170" cy="421640"/>
          <wp:effectExtent l="19050" t="0" r="5080" b="0"/>
          <wp:docPr id="17" name="Picture 24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casă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sz w:val="20"/>
        <w:szCs w:val="20"/>
      </w:rPr>
      <w:drawing>
        <wp:inline distT="0" distB="0" distL="0" distR="0" wp14:anchorId="1B2D06E5" wp14:editId="296E43FA">
          <wp:extent cx="1216660" cy="309880"/>
          <wp:effectExtent l="19050" t="0" r="2540" b="0"/>
          <wp:docPr id="18" name="Picture 25" descr="sci-logo CMYK-h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i-logo CMYK-h200px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77CDE1" w14:textId="77777777" w:rsidR="006B5D76" w:rsidRDefault="006B5D76" w:rsidP="006B5D76">
    <w:pPr>
      <w:pStyle w:val="Textnotdesubsol"/>
      <w:ind w:left="1710"/>
      <w:rPr>
        <w:rFonts w:ascii="Trebuchet MS" w:hAnsi="Trebuchet MS"/>
        <w:lang w:val="ro-RO"/>
      </w:rPr>
    </w:pPr>
    <w:r w:rsidRPr="00722495">
      <w:rPr>
        <w:rFonts w:ascii="Trebuchet MS" w:hAnsi="Trebuchet MS"/>
        <w:noProof/>
        <w:sz w:val="16"/>
        <w:szCs w:val="16"/>
        <w:lang w:eastAsia="en-GB"/>
      </w:rPr>
      <w:t>Proiect cofinanțat din Fondul Social European prin Programul Operațional Capital Uman</w:t>
    </w:r>
  </w:p>
  <w:p w14:paraId="64220A33" w14:textId="77777777" w:rsidR="006B5D76" w:rsidRDefault="006B5D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ADBA" w14:textId="77777777" w:rsidR="006D1417" w:rsidRDefault="006D1417" w:rsidP="00BD78B9">
      <w:pPr>
        <w:spacing w:after="0" w:line="240" w:lineRule="auto"/>
      </w:pPr>
      <w:r>
        <w:separator/>
      </w:r>
    </w:p>
  </w:footnote>
  <w:footnote w:type="continuationSeparator" w:id="0">
    <w:p w14:paraId="33FA78C7" w14:textId="77777777" w:rsidR="006D1417" w:rsidRDefault="006D1417" w:rsidP="00BD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50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3011"/>
      <w:gridCol w:w="2278"/>
    </w:tblGrid>
    <w:tr w:rsidR="006B5D76" w:rsidRPr="00D52A16" w14:paraId="20EE105A" w14:textId="77777777" w:rsidTr="00151326">
      <w:trPr>
        <w:jc w:val="center"/>
      </w:trPr>
      <w:tc>
        <w:tcPr>
          <w:tcW w:w="3261" w:type="dxa"/>
          <w:shd w:val="clear" w:color="auto" w:fill="auto"/>
        </w:tcPr>
        <w:p w14:paraId="142EA568" w14:textId="77777777" w:rsidR="006B5D76" w:rsidRPr="00D52A16" w:rsidRDefault="006B5D76" w:rsidP="00151326">
          <w:pPr>
            <w:tabs>
              <w:tab w:val="left" w:pos="359"/>
            </w:tabs>
            <w:ind w:right="2352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A997F79" wp14:editId="6DBC48AE">
                <wp:extent cx="1105535" cy="1041400"/>
                <wp:effectExtent l="19050" t="0" r="0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  <w:shd w:val="clear" w:color="auto" w:fill="auto"/>
        </w:tcPr>
        <w:p w14:paraId="5C8C3503" w14:textId="77777777" w:rsidR="006B5D76" w:rsidRPr="00D52A16" w:rsidRDefault="006B5D76" w:rsidP="00151326">
          <w:pPr>
            <w:tabs>
              <w:tab w:val="left" w:pos="359"/>
            </w:tabs>
            <w:ind w:left="-127" w:right="2352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B3D21A3" wp14:editId="23404FBF">
                <wp:extent cx="954405" cy="954405"/>
                <wp:effectExtent l="19050" t="0" r="0" b="0"/>
                <wp:docPr id="13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dxa"/>
          <w:shd w:val="clear" w:color="auto" w:fill="auto"/>
        </w:tcPr>
        <w:p w14:paraId="09DA90B4" w14:textId="77777777" w:rsidR="006B5D76" w:rsidRPr="00D52A16" w:rsidRDefault="006B5D76" w:rsidP="00151326">
          <w:pPr>
            <w:tabs>
              <w:tab w:val="left" w:pos="359"/>
            </w:tabs>
            <w:ind w:left="-127" w:right="2352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75400AA8" wp14:editId="34E5B8AE">
                <wp:extent cx="1033780" cy="922655"/>
                <wp:effectExtent l="19050" t="0" r="0" b="0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F600B2" w14:textId="77777777" w:rsidR="006B5D76" w:rsidRDefault="006B5D7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F0B"/>
    <w:multiLevelType w:val="hybridMultilevel"/>
    <w:tmpl w:val="355EC5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3712"/>
    <w:multiLevelType w:val="hybridMultilevel"/>
    <w:tmpl w:val="DA5EF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12775">
    <w:abstractNumId w:val="0"/>
  </w:num>
  <w:num w:numId="2" w16cid:durableId="7821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9"/>
    <w:rsid w:val="001872A4"/>
    <w:rsid w:val="003E4165"/>
    <w:rsid w:val="003F2027"/>
    <w:rsid w:val="0046189A"/>
    <w:rsid w:val="0052692F"/>
    <w:rsid w:val="0058377E"/>
    <w:rsid w:val="006B5D76"/>
    <w:rsid w:val="006D1417"/>
    <w:rsid w:val="007A27B9"/>
    <w:rsid w:val="00B50D07"/>
    <w:rsid w:val="00BC2606"/>
    <w:rsid w:val="00BD78B9"/>
    <w:rsid w:val="00CC6F2B"/>
    <w:rsid w:val="00E61314"/>
    <w:rsid w:val="00F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20E1"/>
  <w15:docId w15:val="{58BB8C44-8731-4BCD-AEA0-77B098B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D78B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D78B9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D78B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D78B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5D76"/>
    <w:rPr>
      <w:rFonts w:ascii="Tahoma" w:eastAsia="Calibri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rsid w:val="006B5D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5D76"/>
    <w:rPr>
      <w:rFonts w:ascii="Times New Roman" w:eastAsia="Times New Roman" w:hAnsi="Times New Roman" w:cs="Times New Roman"/>
      <w:sz w:val="20"/>
      <w:szCs w:val="20"/>
    </w:rPr>
  </w:style>
  <w:style w:type="paragraph" w:styleId="Revizuire">
    <w:name w:val="Revision"/>
    <w:hidden/>
    <w:uiPriority w:val="99"/>
    <w:semiHidden/>
    <w:rsid w:val="007A27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Nimescu</dc:creator>
  <cp:keywords/>
  <dc:description/>
  <cp:lastModifiedBy>Juridic</cp:lastModifiedBy>
  <cp:revision>2</cp:revision>
  <dcterms:created xsi:type="dcterms:W3CDTF">2023-05-03T09:34:00Z</dcterms:created>
  <dcterms:modified xsi:type="dcterms:W3CDTF">2023-05-03T09:34:00Z</dcterms:modified>
</cp:coreProperties>
</file>